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9F44" w14:textId="3CE70EB2" w:rsidR="000F3A85" w:rsidRPr="000F3A85" w:rsidRDefault="000F3A85" w:rsidP="000F3A85">
      <w:pPr>
        <w:widowControl w:val="0"/>
        <w:pBdr>
          <w:top w:val="nil"/>
          <w:left w:val="nil"/>
          <w:bottom w:val="nil"/>
          <w:right w:val="nil"/>
          <w:between w:val="nil"/>
        </w:pBdr>
        <w:suppressAutoHyphens/>
        <w:spacing w:after="0"/>
        <w:ind w:leftChars="-1" w:left="-1" w:hangingChars="1" w:hanging="1"/>
        <w:textDirection w:val="btLr"/>
        <w:textAlignment w:val="top"/>
        <w:outlineLvl w:val="0"/>
        <w:rPr>
          <w:rFonts w:ascii="Arial" w:eastAsia="Arial" w:hAnsi="Arial" w:cs="Arial"/>
          <w:color w:val="000000"/>
          <w:position w:val="-1"/>
          <w:lang w:val="en-US"/>
        </w:rPr>
      </w:pPr>
      <w:r w:rsidRPr="000F3A85">
        <w:rPr>
          <w:rFonts w:eastAsia="Calibri" w:cs="Calibri"/>
          <w:noProof/>
          <w:position w:val="-1"/>
          <w:sz w:val="8"/>
          <w:szCs w:val="8"/>
          <w:lang w:val="en-US"/>
        </w:rPr>
        <w:drawing>
          <wp:anchor distT="0" distB="0" distL="114300" distR="114300" simplePos="0" relativeHeight="251656192" behindDoc="0" locked="0" layoutInCell="1" allowOverlap="1" wp14:anchorId="1D19F879" wp14:editId="259AC0E6">
            <wp:simplePos x="0" y="0"/>
            <wp:positionH relativeFrom="column">
              <wp:posOffset>-155575</wp:posOffset>
            </wp:positionH>
            <wp:positionV relativeFrom="paragraph">
              <wp:posOffset>499745</wp:posOffset>
            </wp:positionV>
            <wp:extent cx="1159510" cy="48958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510" cy="489585"/>
                    </a:xfrm>
                    <a:prstGeom prst="rect">
                      <a:avLst/>
                    </a:prstGeom>
                    <a:noFill/>
                  </pic:spPr>
                </pic:pic>
              </a:graphicData>
            </a:graphic>
            <wp14:sizeRelH relativeFrom="page">
              <wp14:pctWidth>0</wp14:pctWidth>
            </wp14:sizeRelH>
            <wp14:sizeRelV relativeFrom="page">
              <wp14:pctHeight>0</wp14:pctHeight>
            </wp14:sizeRelV>
          </wp:anchor>
        </w:drawing>
      </w:r>
    </w:p>
    <w:tbl>
      <w:tblPr>
        <w:tblW w:w="8981" w:type="dxa"/>
        <w:tblBorders>
          <w:top w:val="nil"/>
          <w:left w:val="nil"/>
          <w:bottom w:val="single" w:sz="24" w:space="0" w:color="1F4E79"/>
          <w:right w:val="nil"/>
          <w:insideH w:val="nil"/>
          <w:insideV w:val="nil"/>
        </w:tblBorders>
        <w:tblLayout w:type="fixed"/>
        <w:tblLook w:val="0000" w:firstRow="0" w:lastRow="0" w:firstColumn="0" w:lastColumn="0" w:noHBand="0" w:noVBand="0"/>
      </w:tblPr>
      <w:tblGrid>
        <w:gridCol w:w="1716"/>
        <w:gridCol w:w="5794"/>
        <w:gridCol w:w="1471"/>
      </w:tblGrid>
      <w:tr w:rsidR="000F3A85" w:rsidRPr="000F3A85" w14:paraId="1358C736" w14:textId="77777777" w:rsidTr="000F3A85">
        <w:trPr>
          <w:trHeight w:val="1921"/>
        </w:trPr>
        <w:tc>
          <w:tcPr>
            <w:tcW w:w="1716" w:type="dxa"/>
            <w:shd w:val="clear" w:color="auto" w:fill="auto"/>
          </w:tcPr>
          <w:p w14:paraId="71EFB244" w14:textId="77777777" w:rsidR="000F3A85" w:rsidRPr="000F3A85" w:rsidRDefault="000F3A85" w:rsidP="000F3A85">
            <w:pPr>
              <w:suppressAutoHyphens/>
              <w:spacing w:after="0" w:line="240" w:lineRule="auto"/>
              <w:ind w:leftChars="-1" w:left="-1" w:hangingChars="1" w:hanging="1"/>
              <w:textDirection w:val="btLr"/>
              <w:textAlignment w:val="top"/>
              <w:outlineLvl w:val="0"/>
              <w:rPr>
                <w:rFonts w:eastAsia="Calibri" w:cs="Calibri"/>
                <w:position w:val="-1"/>
                <w:sz w:val="8"/>
                <w:szCs w:val="8"/>
                <w:lang w:val="en-US"/>
              </w:rPr>
            </w:pPr>
          </w:p>
          <w:p w14:paraId="1396CE3F" w14:textId="77777777" w:rsidR="000F3A85" w:rsidRPr="000F3A85" w:rsidRDefault="000F3A85" w:rsidP="000F3A85">
            <w:pPr>
              <w:suppressAutoHyphens/>
              <w:spacing w:after="0" w:line="240" w:lineRule="auto"/>
              <w:ind w:leftChars="-1" w:hangingChars="1" w:hanging="2"/>
              <w:jc w:val="center"/>
              <w:textDirection w:val="btLr"/>
              <w:textAlignment w:val="top"/>
              <w:outlineLvl w:val="0"/>
              <w:rPr>
                <w:rFonts w:eastAsia="Calibri" w:cs="Calibri"/>
                <w:position w:val="-1"/>
                <w:lang w:val="en-US"/>
              </w:rPr>
            </w:pPr>
          </w:p>
          <w:p w14:paraId="1B72FDF6" w14:textId="77777777" w:rsidR="000F3A85" w:rsidRPr="000F3A85" w:rsidRDefault="000F3A85" w:rsidP="000F3A85">
            <w:pPr>
              <w:suppressAutoHyphens/>
              <w:spacing w:after="0" w:line="240" w:lineRule="auto"/>
              <w:ind w:leftChars="-1" w:hangingChars="1" w:hanging="2"/>
              <w:jc w:val="center"/>
              <w:textDirection w:val="btLr"/>
              <w:textAlignment w:val="top"/>
              <w:outlineLvl w:val="0"/>
              <w:rPr>
                <w:rFonts w:eastAsia="Calibri" w:cs="Calibri"/>
                <w:position w:val="-1"/>
                <w:lang w:val="en-US"/>
              </w:rPr>
            </w:pPr>
          </w:p>
          <w:p w14:paraId="25858D40" w14:textId="77777777" w:rsidR="000F3A85" w:rsidRPr="000F3A85" w:rsidRDefault="000F3A85" w:rsidP="000F3A85">
            <w:pPr>
              <w:suppressAutoHyphens/>
              <w:spacing w:after="0" w:line="240" w:lineRule="auto"/>
              <w:ind w:leftChars="-1" w:hangingChars="1" w:hanging="2"/>
              <w:jc w:val="center"/>
              <w:textDirection w:val="btLr"/>
              <w:textAlignment w:val="top"/>
              <w:outlineLvl w:val="0"/>
              <w:rPr>
                <w:rFonts w:eastAsia="Calibri" w:cs="Calibri"/>
                <w:position w:val="-1"/>
                <w:lang w:val="en-US"/>
              </w:rPr>
            </w:pPr>
          </w:p>
        </w:tc>
        <w:tc>
          <w:tcPr>
            <w:tcW w:w="5794" w:type="dxa"/>
            <w:tcBorders>
              <w:top w:val="single" w:sz="24" w:space="0" w:color="1F4E79"/>
              <w:bottom w:val="single" w:sz="24" w:space="0" w:color="1F4E79"/>
            </w:tcBorders>
            <w:shd w:val="clear" w:color="auto" w:fill="auto"/>
          </w:tcPr>
          <w:p w14:paraId="0F88A3A6" w14:textId="77777777" w:rsidR="000F3A85" w:rsidRPr="000F3A85" w:rsidRDefault="000F3A85" w:rsidP="000F3A85">
            <w:pPr>
              <w:suppressAutoHyphens/>
              <w:spacing w:after="0" w:line="240" w:lineRule="auto"/>
              <w:ind w:leftChars="-1" w:hangingChars="1" w:hanging="2"/>
              <w:jc w:val="center"/>
              <w:textDirection w:val="btLr"/>
              <w:textAlignment w:val="top"/>
              <w:outlineLvl w:val="0"/>
              <w:rPr>
                <w:rFonts w:eastAsia="Calibri" w:cs="Calibri"/>
                <w:position w:val="-1"/>
                <w:lang w:val="en-US"/>
              </w:rPr>
            </w:pPr>
          </w:p>
          <w:p w14:paraId="07FAD127" w14:textId="1293D359" w:rsidR="000F3A85" w:rsidRPr="000F3A85" w:rsidRDefault="000F3A85" w:rsidP="000F3A85">
            <w:pPr>
              <w:suppressAutoHyphens/>
              <w:spacing w:after="0" w:line="240" w:lineRule="auto"/>
              <w:ind w:leftChars="-1" w:hangingChars="1" w:hanging="2"/>
              <w:jc w:val="center"/>
              <w:textDirection w:val="btLr"/>
              <w:textAlignment w:val="top"/>
              <w:outlineLvl w:val="0"/>
              <w:rPr>
                <w:rFonts w:eastAsia="Calibri" w:cs="Calibri"/>
                <w:position w:val="-1"/>
                <w:lang w:val="en-US"/>
              </w:rPr>
            </w:pPr>
            <w:r w:rsidRPr="000F3A85">
              <w:rPr>
                <w:rFonts w:eastAsia="Calibri" w:cs="Calibri"/>
                <w:noProof/>
                <w:position w:val="-1"/>
                <w:lang w:val="en-US"/>
              </w:rPr>
              <mc:AlternateContent>
                <mc:Choice Requires="wps">
                  <w:drawing>
                    <wp:inline distT="0" distB="0" distL="0" distR="0" wp14:anchorId="085DF30E" wp14:editId="3C012276">
                      <wp:extent cx="3446145" cy="899160"/>
                      <wp:effectExtent l="11430" t="8255" r="9525" b="2603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6145" cy="899160"/>
                              </a:xfrm>
                              <a:prstGeom prst="rect">
                                <a:avLst/>
                              </a:prstGeom>
                              <a:gradFill rotWithShape="0">
                                <a:gsLst>
                                  <a:gs pos="0">
                                    <a:srgbClr val="9CC2E5">
                                      <a:alpha val="90195"/>
                                    </a:srgbClr>
                                  </a:gs>
                                  <a:gs pos="50000">
                                    <a:srgbClr val="DEEAF6"/>
                                  </a:gs>
                                  <a:gs pos="100000">
                                    <a:srgbClr val="9CC2E5">
                                      <a:alpha val="90195"/>
                                    </a:srgbClr>
                                  </a:gs>
                                </a:gsLst>
                                <a:lin ang="189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14:paraId="0204719E" w14:textId="77777777" w:rsidR="00675A62" w:rsidRPr="004A074B" w:rsidRDefault="00675A62" w:rsidP="000F3A85">
                                  <w:pPr>
                                    <w:spacing w:line="240" w:lineRule="auto"/>
                                    <w:ind w:hanging="2"/>
                                    <w:jc w:val="center"/>
                                    <w:rPr>
                                      <w:rFonts w:ascii="Times New Roman" w:hAnsi="Times New Roman"/>
                                      <w:color w:val="000000"/>
                                      <w:sz w:val="16"/>
                                      <w:szCs w:val="16"/>
                                      <w14:textFill>
                                        <w14:solidFill>
                                          <w14:srgbClr w14:val="000000">
                                            <w14:alpha w14:val="4000"/>
                                          </w14:srgbClr>
                                        </w14:solidFill>
                                      </w14:textFill>
                                    </w:rPr>
                                  </w:pPr>
                                  <w:r w:rsidRPr="004A074B">
                                    <w:rPr>
                                      <w:rFonts w:ascii="Times New Roman" w:hAnsi="Times New Roman"/>
                                      <w:color w:val="000000"/>
                                      <w:sz w:val="16"/>
                                      <w:szCs w:val="16"/>
                                      <w14:textFill>
                                        <w14:solidFill>
                                          <w14:srgbClr w14:val="000000">
                                            <w14:alpha w14:val="4000"/>
                                          </w14:srgbClr>
                                        </w14:solidFill>
                                      </w14:textFill>
                                    </w:rPr>
                                    <w:t>Tersedia secara online di https://journal.iteba.ac.id/index.php/jmrib</w:t>
                                  </w:r>
                                </w:p>
                                <w:p w14:paraId="7F877BF5" w14:textId="77777777" w:rsidR="00675A62" w:rsidRPr="004A074B" w:rsidRDefault="00675A62" w:rsidP="000F3A85">
                                  <w:pPr>
                                    <w:spacing w:line="240" w:lineRule="auto"/>
                                    <w:ind w:left="2" w:hanging="4"/>
                                    <w:jc w:val="center"/>
                                    <w:rPr>
                                      <w:rFonts w:ascii="Times New Roman" w:hAnsi="Times New Roman"/>
                                      <w:b/>
                                      <w:color w:val="000000"/>
                                      <w:sz w:val="36"/>
                                      <w14:textFill>
                                        <w14:solidFill>
                                          <w14:srgbClr w14:val="000000">
                                            <w14:alpha w14:val="4000"/>
                                          </w14:srgbClr>
                                        </w14:solidFill>
                                      </w14:textFill>
                                    </w:rPr>
                                  </w:pPr>
                                  <w:r w:rsidRPr="004A074B">
                                    <w:rPr>
                                      <w:rFonts w:ascii="Times New Roman" w:hAnsi="Times New Roman"/>
                                      <w:b/>
                                      <w:color w:val="000000"/>
                                      <w:sz w:val="36"/>
                                      <w14:textFill>
                                        <w14:solidFill>
                                          <w14:srgbClr w14:val="000000">
                                            <w14:alpha w14:val="4000"/>
                                          </w14:srgbClr>
                                        </w14:solidFill>
                                      </w14:textFill>
                                    </w:rPr>
                                    <w:t>JMRIB</w:t>
                                  </w:r>
                                </w:p>
                                <w:p w14:paraId="0BAB63BD" w14:textId="77777777" w:rsidR="00675A62" w:rsidRPr="004A074B" w:rsidRDefault="00675A62" w:rsidP="000F3A85">
                                  <w:pPr>
                                    <w:spacing w:after="0"/>
                                    <w:ind w:hanging="2"/>
                                    <w:jc w:val="center"/>
                                    <w:rPr>
                                      <w:rFonts w:ascii="Times New Roman" w:hAnsi="Times New Roman"/>
                                      <w:b/>
                                      <w:color w:val="000000"/>
                                      <w:sz w:val="16"/>
                                      <w14:textFill>
                                        <w14:solidFill>
                                          <w14:srgbClr w14:val="000000">
                                            <w14:alpha w14:val="4000"/>
                                          </w14:srgbClr>
                                        </w14:solidFill>
                                      </w14:textFill>
                                    </w:rPr>
                                  </w:pPr>
                                  <w:r w:rsidRPr="004A074B">
                                    <w:rPr>
                                      <w:rFonts w:ascii="Times New Roman" w:hAnsi="Times New Roman"/>
                                      <w:b/>
                                      <w:color w:val="000000"/>
                                      <w:sz w:val="16"/>
                                      <w14:textFill>
                                        <w14:solidFill>
                                          <w14:srgbClr w14:val="000000">
                                            <w14:alpha w14:val="4000"/>
                                          </w14:srgbClr>
                                        </w14:solidFill>
                                      </w14:textFill>
                                    </w:rPr>
                                    <w:t xml:space="preserve">Jurnal Manajemen Rekayasa dan Inovasi Bisnis </w:t>
                                  </w:r>
                                </w:p>
                              </w:txbxContent>
                            </wps:txbx>
                            <wps:bodyPr rot="0" vert="horz" wrap="square" lIns="91440" tIns="45720" rIns="91440" bIns="45720" anchor="ctr" anchorCtr="0" upright="1">
                              <a:noAutofit/>
                            </wps:bodyPr>
                          </wps:wsp>
                        </a:graphicData>
                      </a:graphic>
                    </wp:inline>
                  </w:drawing>
                </mc:Choice>
                <mc:Fallback>
                  <w:pict>
                    <v:rect w14:anchorId="085DF30E" id="Rectangle 6" o:spid="_x0000_s1026" style="width:271.35pt;height:7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" fillcolor="#9cc2e5" strokecolor="#9cc2e5" strokeweight="1pt">
                      <v:fill opacity="59110f" color2="#deeaf6" angle="135" focus="50%" type="gradient"/>
                      <v:shadow on="t" color="#1f4d78" opacity=".5" offset="1pt"/>
                      <v:path arrowok="t"/>
                      <v:textbox>
                        <w:txbxContent>
                          <w:p w14:paraId="0204719E" w14:textId="77777777" w:rsidR="00675A62" w:rsidRPr="004A074B" w:rsidRDefault="00675A62" w:rsidP="000F3A85">
                            <w:pPr>
                              <w:spacing w:line="240" w:lineRule="auto"/>
                              <w:ind w:hanging="2"/>
                              <w:jc w:val="center"/>
                              <w:rPr>
                                <w:rFonts w:ascii="Times New Roman" w:hAnsi="Times New Roman"/>
                                <w:color w:val="000000"/>
                                <w:sz w:val="16"/>
                                <w:szCs w:val="16"/>
                                <w14:textFill>
                                  <w14:solidFill>
                                    <w14:srgbClr w14:val="000000">
                                      <w14:alpha w14:val="4000"/>
                                    </w14:srgbClr>
                                  </w14:solidFill>
                                </w14:textFill>
                              </w:rPr>
                            </w:pPr>
                            <w:r w:rsidRPr="004A074B">
                              <w:rPr>
                                <w:rFonts w:ascii="Times New Roman" w:hAnsi="Times New Roman"/>
                                <w:color w:val="000000"/>
                                <w:sz w:val="16"/>
                                <w:szCs w:val="16"/>
                                <w14:textFill>
                                  <w14:solidFill>
                                    <w14:srgbClr w14:val="000000">
                                      <w14:alpha w14:val="4000"/>
                                    </w14:srgbClr>
                                  </w14:solidFill>
                                </w14:textFill>
                              </w:rPr>
                              <w:t>Tersedia secara online di https://journal.iteba.ac.id/index.php/jmrib</w:t>
                            </w:r>
                          </w:p>
                          <w:p w14:paraId="7F877BF5" w14:textId="77777777" w:rsidR="00675A62" w:rsidRPr="004A074B" w:rsidRDefault="00675A62" w:rsidP="000F3A85">
                            <w:pPr>
                              <w:spacing w:line="240" w:lineRule="auto"/>
                              <w:ind w:left="2" w:hanging="4"/>
                              <w:jc w:val="center"/>
                              <w:rPr>
                                <w:rFonts w:ascii="Times New Roman" w:hAnsi="Times New Roman"/>
                                <w:b/>
                                <w:color w:val="000000"/>
                                <w:sz w:val="36"/>
                                <w14:textFill>
                                  <w14:solidFill>
                                    <w14:srgbClr w14:val="000000">
                                      <w14:alpha w14:val="4000"/>
                                    </w14:srgbClr>
                                  </w14:solidFill>
                                </w14:textFill>
                              </w:rPr>
                            </w:pPr>
                            <w:r w:rsidRPr="004A074B">
                              <w:rPr>
                                <w:rFonts w:ascii="Times New Roman" w:hAnsi="Times New Roman"/>
                                <w:b/>
                                <w:color w:val="000000"/>
                                <w:sz w:val="36"/>
                                <w14:textFill>
                                  <w14:solidFill>
                                    <w14:srgbClr w14:val="000000">
                                      <w14:alpha w14:val="4000"/>
                                    </w14:srgbClr>
                                  </w14:solidFill>
                                </w14:textFill>
                              </w:rPr>
                              <w:t>JMRIB</w:t>
                            </w:r>
                          </w:p>
                          <w:p w14:paraId="0BAB63BD" w14:textId="77777777" w:rsidR="00675A62" w:rsidRPr="004A074B" w:rsidRDefault="00675A62" w:rsidP="000F3A85">
                            <w:pPr>
                              <w:spacing w:after="0"/>
                              <w:ind w:hanging="2"/>
                              <w:jc w:val="center"/>
                              <w:rPr>
                                <w:rFonts w:ascii="Times New Roman" w:hAnsi="Times New Roman"/>
                                <w:b/>
                                <w:color w:val="000000"/>
                                <w:sz w:val="16"/>
                                <w14:textFill>
                                  <w14:solidFill>
                                    <w14:srgbClr w14:val="000000">
                                      <w14:alpha w14:val="4000"/>
                                    </w14:srgbClr>
                                  </w14:solidFill>
                                </w14:textFill>
                              </w:rPr>
                            </w:pPr>
                            <w:r w:rsidRPr="004A074B">
                              <w:rPr>
                                <w:rFonts w:ascii="Times New Roman" w:hAnsi="Times New Roman"/>
                                <w:b/>
                                <w:color w:val="000000"/>
                                <w:sz w:val="16"/>
                                <w14:textFill>
                                  <w14:solidFill>
                                    <w14:srgbClr w14:val="000000">
                                      <w14:alpha w14:val="4000"/>
                                    </w14:srgbClr>
                                  </w14:solidFill>
                                </w14:textFill>
                              </w:rPr>
                              <w:t xml:space="preserve">Jurnal Manajemen Rekayasa dan Inovasi Bisnis </w:t>
                            </w:r>
                          </w:p>
                        </w:txbxContent>
                      </v:textbox>
                      <w10:anchorlock/>
                    </v:rect>
                  </w:pict>
                </mc:Fallback>
              </mc:AlternateContent>
            </w:r>
          </w:p>
          <w:p w14:paraId="3C368156" w14:textId="77777777" w:rsidR="000F3A85" w:rsidRPr="000F3A85" w:rsidRDefault="000F3A85" w:rsidP="000F3A85">
            <w:pPr>
              <w:suppressAutoHyphens/>
              <w:spacing w:after="0" w:line="240" w:lineRule="auto"/>
              <w:ind w:leftChars="-1" w:hangingChars="1" w:hanging="2"/>
              <w:jc w:val="center"/>
              <w:textDirection w:val="btLr"/>
              <w:textAlignment w:val="top"/>
              <w:outlineLvl w:val="0"/>
              <w:rPr>
                <w:rFonts w:eastAsia="Calibri" w:cs="Calibri"/>
                <w:position w:val="-1"/>
                <w:lang w:val="en-US"/>
              </w:rPr>
            </w:pPr>
          </w:p>
        </w:tc>
        <w:tc>
          <w:tcPr>
            <w:tcW w:w="1471" w:type="dxa"/>
            <w:shd w:val="clear" w:color="auto" w:fill="auto"/>
          </w:tcPr>
          <w:p w14:paraId="120C949D" w14:textId="77777777" w:rsidR="000F3A85" w:rsidRPr="000F3A85" w:rsidRDefault="000F3A85" w:rsidP="000F3A85">
            <w:pPr>
              <w:suppressAutoHyphens/>
              <w:spacing w:after="0" w:line="240" w:lineRule="auto"/>
              <w:ind w:leftChars="-1" w:left="-1" w:hangingChars="1" w:hanging="1"/>
              <w:textDirection w:val="btLr"/>
              <w:textAlignment w:val="top"/>
              <w:outlineLvl w:val="0"/>
              <w:rPr>
                <w:rFonts w:eastAsia="Calibri" w:cs="Calibri"/>
                <w:position w:val="-1"/>
                <w:sz w:val="8"/>
                <w:szCs w:val="8"/>
                <w:lang w:val="en-US"/>
              </w:rPr>
            </w:pPr>
          </w:p>
          <w:p w14:paraId="07AE12BF" w14:textId="77777777" w:rsidR="000F3A85" w:rsidRPr="000F3A85" w:rsidRDefault="000F3A85" w:rsidP="000F3A85">
            <w:pPr>
              <w:suppressAutoHyphens/>
              <w:spacing w:after="0" w:line="240" w:lineRule="auto"/>
              <w:ind w:leftChars="-1" w:left="-2" w:hangingChars="1"/>
              <w:textDirection w:val="btLr"/>
              <w:textAlignment w:val="top"/>
              <w:outlineLvl w:val="0"/>
              <w:rPr>
                <w:rFonts w:eastAsia="Calibri" w:cs="Calibri"/>
                <w:position w:val="-1"/>
                <w:sz w:val="2"/>
                <w:szCs w:val="2"/>
                <w:lang w:val="en-US"/>
              </w:rPr>
            </w:pPr>
          </w:p>
          <w:p w14:paraId="3C11D658" w14:textId="625E8666" w:rsidR="000F3A85" w:rsidRPr="000F3A85" w:rsidRDefault="000F3A85" w:rsidP="000F3A85">
            <w:pPr>
              <w:suppressAutoHyphens/>
              <w:spacing w:after="160" w:line="259" w:lineRule="auto"/>
              <w:ind w:leftChars="-1" w:left="-2" w:hangingChars="1"/>
              <w:jc w:val="center"/>
              <w:textDirection w:val="btLr"/>
              <w:textAlignment w:val="top"/>
              <w:outlineLvl w:val="0"/>
              <w:rPr>
                <w:rFonts w:eastAsia="Calibri" w:cs="Calibri"/>
                <w:position w:val="-1"/>
                <w:sz w:val="4"/>
                <w:szCs w:val="4"/>
                <w:lang w:val="en-US"/>
              </w:rPr>
            </w:pPr>
            <w:r w:rsidRPr="000F3A85">
              <w:rPr>
                <w:rFonts w:eastAsia="Calibri" w:cs="Calibri"/>
                <w:noProof/>
                <w:position w:val="-1"/>
                <w:sz w:val="4"/>
                <w:szCs w:val="4"/>
                <w:lang w:val="en-US"/>
              </w:rPr>
              <w:drawing>
                <wp:inline distT="0" distB="0" distL="0" distR="0" wp14:anchorId="5D15E2BF" wp14:editId="67311E26">
                  <wp:extent cx="790575" cy="1162050"/>
                  <wp:effectExtent l="0" t="0" r="9525" b="0"/>
                  <wp:docPr id="2" name="Picture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162050"/>
                          </a:xfrm>
                          <a:prstGeom prst="rect">
                            <a:avLst/>
                          </a:prstGeom>
                          <a:noFill/>
                          <a:ln>
                            <a:noFill/>
                          </a:ln>
                        </pic:spPr>
                      </pic:pic>
                    </a:graphicData>
                  </a:graphic>
                </wp:inline>
              </w:drawing>
            </w:r>
          </w:p>
        </w:tc>
      </w:tr>
    </w:tbl>
    <w:p w14:paraId="4FDF22E8" w14:textId="77777777" w:rsidR="000F3A85" w:rsidRPr="004A074B" w:rsidRDefault="000F3A85" w:rsidP="000F3A85">
      <w:pPr>
        <w:spacing w:after="0" w:line="240" w:lineRule="auto"/>
        <w:jc w:val="center"/>
        <w:rPr>
          <w:rFonts w:ascii="Times New Roman" w:hAnsi="Times New Roman"/>
          <w:b/>
          <w:noProof/>
          <w:color w:val="000000"/>
          <w:sz w:val="24"/>
          <w:szCs w:val="28"/>
          <w:lang w:val="en-US"/>
          <w14:textFill>
            <w14:solidFill>
              <w14:srgbClr w14:val="000000">
                <w14:alpha w14:val="4000"/>
              </w14:srgbClr>
            </w14:solidFill>
          </w14:textFill>
        </w:rPr>
      </w:pPr>
      <w:bookmarkStart w:id="0" w:name="_Hlk92367584"/>
      <w:r w:rsidRPr="004A074B">
        <w:rPr>
          <w:rFonts w:ascii="Times New Roman" w:hAnsi="Times New Roman"/>
          <w:b/>
          <w:noProof/>
          <w:color w:val="000000"/>
          <w:sz w:val="24"/>
          <w:szCs w:val="28"/>
          <w:lang w:val="en-US"/>
          <w14:textFill>
            <w14:solidFill>
              <w14:srgbClr w14:val="000000">
                <w14:alpha w14:val="4000"/>
              </w14:srgbClr>
            </w14:solidFill>
          </w14:textFill>
        </w:rPr>
        <w:t xml:space="preserve">PENGARUH </w:t>
      </w:r>
      <w:r w:rsidRPr="004A074B">
        <w:rPr>
          <w:rFonts w:ascii="Times New Roman" w:hAnsi="Times New Roman"/>
          <w:b/>
          <w:i/>
          <w:noProof/>
          <w:color w:val="000000"/>
          <w:sz w:val="24"/>
          <w:szCs w:val="28"/>
          <w:lang w:val="en-US"/>
          <w14:textFill>
            <w14:solidFill>
              <w14:srgbClr w14:val="000000">
                <w14:alpha w14:val="4000"/>
              </w14:srgbClr>
            </w14:solidFill>
          </w14:textFill>
        </w:rPr>
        <w:t>PERCEIVED ORGANIZATIONAL</w:t>
      </w:r>
      <w:r w:rsidRPr="004A074B">
        <w:rPr>
          <w:rFonts w:ascii="Times New Roman" w:hAnsi="Times New Roman"/>
          <w:b/>
          <w:noProof/>
          <w:color w:val="000000"/>
          <w:sz w:val="24"/>
          <w:szCs w:val="28"/>
          <w:lang w:val="en-US"/>
          <w14:textFill>
            <w14:solidFill>
              <w14:srgbClr w14:val="000000">
                <w14:alpha w14:val="4000"/>
              </w14:srgbClr>
            </w14:solidFill>
          </w14:textFill>
        </w:rPr>
        <w:t xml:space="preserve"> </w:t>
      </w:r>
      <w:r w:rsidRPr="004A074B">
        <w:rPr>
          <w:rFonts w:ascii="Times New Roman" w:hAnsi="Times New Roman"/>
          <w:b/>
          <w:i/>
          <w:noProof/>
          <w:color w:val="000000"/>
          <w:sz w:val="24"/>
          <w:szCs w:val="28"/>
          <w:lang w:val="en-US"/>
          <w14:textFill>
            <w14:solidFill>
              <w14:srgbClr w14:val="000000">
                <w14:alpha w14:val="4000"/>
              </w14:srgbClr>
            </w14:solidFill>
          </w14:textFill>
        </w:rPr>
        <w:t xml:space="preserve">SUPPORT </w:t>
      </w:r>
      <w:r w:rsidRPr="004A074B">
        <w:rPr>
          <w:rFonts w:ascii="Times New Roman" w:hAnsi="Times New Roman"/>
          <w:b/>
          <w:noProof/>
          <w:color w:val="000000"/>
          <w:sz w:val="24"/>
          <w:szCs w:val="28"/>
          <w:lang w:val="en-US"/>
          <w14:textFill>
            <w14:solidFill>
              <w14:srgbClr w14:val="000000">
                <w14:alpha w14:val="4000"/>
              </w14:srgbClr>
            </w14:solidFill>
          </w14:textFill>
        </w:rPr>
        <w:t xml:space="preserve">DAN </w:t>
      </w:r>
      <w:r w:rsidRPr="004A074B">
        <w:rPr>
          <w:rFonts w:ascii="Times New Roman" w:hAnsi="Times New Roman"/>
          <w:b/>
          <w:i/>
          <w:noProof/>
          <w:color w:val="000000"/>
          <w:sz w:val="24"/>
          <w:szCs w:val="28"/>
          <w:lang w:val="en-US"/>
          <w14:textFill>
            <w14:solidFill>
              <w14:srgbClr w14:val="000000">
                <w14:alpha w14:val="4000"/>
              </w14:srgbClr>
            </w14:solidFill>
          </w14:textFill>
        </w:rPr>
        <w:t>PSYCHOLOGICAL EMPOWERMENT</w:t>
      </w:r>
      <w:r w:rsidRPr="004A074B">
        <w:rPr>
          <w:rFonts w:ascii="Times New Roman" w:hAnsi="Times New Roman"/>
          <w:b/>
          <w:noProof/>
          <w:color w:val="000000"/>
          <w:sz w:val="24"/>
          <w:szCs w:val="28"/>
          <w:lang w:val="en-US"/>
          <w14:textFill>
            <w14:solidFill>
              <w14:srgbClr w14:val="000000">
                <w14:alpha w14:val="4000"/>
              </w14:srgbClr>
            </w14:solidFill>
          </w14:textFill>
        </w:rPr>
        <w:t xml:space="preserve"> TERHADAP </w:t>
      </w:r>
      <w:r w:rsidRPr="004A074B">
        <w:rPr>
          <w:rFonts w:ascii="Times New Roman" w:hAnsi="Times New Roman"/>
          <w:b/>
          <w:i/>
          <w:noProof/>
          <w:color w:val="000000"/>
          <w:sz w:val="24"/>
          <w:szCs w:val="28"/>
          <w:lang w:val="en-US"/>
          <w14:textFill>
            <w14:solidFill>
              <w14:srgbClr w14:val="000000">
                <w14:alpha w14:val="4000"/>
              </w14:srgbClr>
            </w14:solidFill>
          </w14:textFill>
        </w:rPr>
        <w:t>JOB PERFORMANCE</w:t>
      </w:r>
      <w:r w:rsidRPr="004A074B">
        <w:rPr>
          <w:rFonts w:ascii="Times New Roman" w:hAnsi="Times New Roman"/>
          <w:b/>
          <w:noProof/>
          <w:color w:val="000000"/>
          <w:sz w:val="24"/>
          <w:szCs w:val="28"/>
          <w:lang w:val="en-US"/>
          <w14:textFill>
            <w14:solidFill>
              <w14:srgbClr w14:val="000000">
                <w14:alpha w14:val="4000"/>
              </w14:srgbClr>
            </w14:solidFill>
          </w14:textFill>
        </w:rPr>
        <w:t xml:space="preserve"> YANG DIMEDIASI OLEH </w:t>
      </w:r>
      <w:r w:rsidRPr="004A074B">
        <w:rPr>
          <w:rFonts w:ascii="Times New Roman" w:hAnsi="Times New Roman"/>
          <w:b/>
          <w:i/>
          <w:noProof/>
          <w:color w:val="000000"/>
          <w:sz w:val="24"/>
          <w:szCs w:val="28"/>
          <w:lang w:val="en-US"/>
          <w14:textFill>
            <w14:solidFill>
              <w14:srgbClr w14:val="000000">
                <w14:alpha w14:val="4000"/>
              </w14:srgbClr>
            </w14:solidFill>
          </w14:textFill>
        </w:rPr>
        <w:t>ORGANIZATIONAL CITIZENSHIP BEHAVIOR</w:t>
      </w:r>
      <w:r w:rsidRPr="004A074B">
        <w:rPr>
          <w:rFonts w:ascii="Times New Roman" w:hAnsi="Times New Roman"/>
          <w:b/>
          <w:noProof/>
          <w:color w:val="000000"/>
          <w:sz w:val="24"/>
          <w:szCs w:val="28"/>
          <w:lang w:val="en-US"/>
          <w14:textFill>
            <w14:solidFill>
              <w14:srgbClr w14:val="000000">
                <w14:alpha w14:val="4000"/>
              </w14:srgbClr>
            </w14:solidFill>
          </w14:textFill>
        </w:rPr>
        <w:t xml:space="preserve"> PADA KYRIAD MURAYA HOTEL</w:t>
      </w:r>
      <w:r w:rsidRPr="004A074B">
        <w:rPr>
          <w:rFonts w:ascii="Times New Roman" w:hAnsi="Times New Roman"/>
          <w:b/>
          <w:noProof/>
          <w:color w:val="000000"/>
          <w:sz w:val="24"/>
          <w:szCs w:val="28"/>
          <w14:textFill>
            <w14:solidFill>
              <w14:srgbClr w14:val="000000">
                <w14:alpha w14:val="4000"/>
              </w14:srgbClr>
            </w14:solidFill>
          </w14:textFill>
        </w:rPr>
        <w:t xml:space="preserve"> </w:t>
      </w:r>
    </w:p>
    <w:p w14:paraId="3E4AF247" w14:textId="77777777" w:rsidR="000F3A85" w:rsidRPr="000F3A85" w:rsidRDefault="000F3A85" w:rsidP="000F3A85">
      <w:pPr>
        <w:keepNext/>
        <w:keepLines/>
        <w:suppressAutoHyphens/>
        <w:spacing w:before="240" w:after="0" w:line="240" w:lineRule="auto"/>
        <w:ind w:left="2" w:hangingChars="1" w:hanging="2"/>
        <w:jc w:val="center"/>
        <w:textDirection w:val="btLr"/>
        <w:textAlignment w:val="top"/>
        <w:outlineLvl w:val="0"/>
        <w:rPr>
          <w:rFonts w:ascii="Times New Roman" w:hAnsi="Times New Roman"/>
          <w:color w:val="000000"/>
          <w:position w:val="-1"/>
          <w:lang w:val="en-US"/>
        </w:rPr>
      </w:pPr>
      <w:r w:rsidRPr="000F3A85">
        <w:rPr>
          <w:rFonts w:ascii="Times New Roman" w:hAnsi="Times New Roman"/>
          <w:b/>
          <w:color w:val="000000"/>
          <w:position w:val="-1"/>
          <w:lang w:val="en-US"/>
        </w:rPr>
        <w:t>Rida Raihati Miska</w:t>
      </w:r>
      <w:r w:rsidRPr="000F3A85">
        <w:rPr>
          <w:rFonts w:ascii="Times New Roman" w:hAnsi="Times New Roman"/>
          <w:b/>
          <w:color w:val="000000"/>
          <w:position w:val="-1"/>
          <w:vertAlign w:val="superscript"/>
          <w:lang w:val="en-US"/>
        </w:rPr>
        <w:t>*1</w:t>
      </w:r>
      <w:r w:rsidRPr="000F3A85">
        <w:rPr>
          <w:rFonts w:ascii="Times New Roman" w:hAnsi="Times New Roman"/>
          <w:b/>
          <w:color w:val="000000"/>
          <w:position w:val="-1"/>
          <w:lang w:val="en-US"/>
        </w:rPr>
        <w:t>, Amri</w:t>
      </w:r>
      <w:r w:rsidRPr="000F3A85">
        <w:rPr>
          <w:rFonts w:ascii="Times New Roman" w:hAnsi="Times New Roman"/>
          <w:b/>
          <w:color w:val="000000"/>
          <w:position w:val="-1"/>
          <w:vertAlign w:val="superscript"/>
          <w:lang w:val="en-US"/>
        </w:rPr>
        <w:t>2</w:t>
      </w:r>
    </w:p>
    <w:p w14:paraId="5C3D5905" w14:textId="77777777" w:rsidR="000F3A85" w:rsidRPr="000F3A85" w:rsidRDefault="00000000" w:rsidP="000F3A85">
      <w:pPr>
        <w:suppressAutoHyphens/>
        <w:spacing w:after="0" w:line="240" w:lineRule="auto"/>
        <w:ind w:left="2" w:hangingChars="1" w:hanging="2"/>
        <w:jc w:val="center"/>
        <w:textDirection w:val="btLr"/>
        <w:textAlignment w:val="top"/>
        <w:outlineLvl w:val="0"/>
        <w:rPr>
          <w:rFonts w:ascii="Times New Roman" w:hAnsi="Times New Roman"/>
          <w:color w:val="000000"/>
          <w:position w:val="-1"/>
          <w:sz w:val="18"/>
          <w:szCs w:val="18"/>
          <w:lang w:val="en-US"/>
        </w:rPr>
      </w:pPr>
      <w:hyperlink r:id="rId10" w:history="1">
        <w:r w:rsidR="000F3A85" w:rsidRPr="000F3A85">
          <w:rPr>
            <w:rFonts w:ascii="Times New Roman" w:hAnsi="Times New Roman"/>
            <w:color w:val="000000"/>
            <w:position w:val="-1"/>
            <w:sz w:val="18"/>
            <w:szCs w:val="18"/>
            <w:vertAlign w:val="superscript"/>
            <w:lang w:val="en-US"/>
          </w:rPr>
          <w:t>1</w:t>
        </w:r>
        <w:r w:rsidR="000F3A85" w:rsidRPr="000F3A85">
          <w:rPr>
            <w:rFonts w:ascii="Times New Roman" w:hAnsi="Times New Roman"/>
            <w:color w:val="000000"/>
            <w:position w:val="-1"/>
            <w:sz w:val="18"/>
            <w:szCs w:val="18"/>
            <w:lang w:val="en-US"/>
          </w:rPr>
          <w:t>raihatimiskarida23@gmail.com</w:t>
        </w:r>
      </w:hyperlink>
    </w:p>
    <w:p w14:paraId="388CFCBE" w14:textId="73484582" w:rsidR="000F3A85" w:rsidRPr="000F3A85" w:rsidRDefault="00000000" w:rsidP="000F3A85">
      <w:pPr>
        <w:suppressAutoHyphens/>
        <w:spacing w:after="160" w:line="240" w:lineRule="auto"/>
        <w:ind w:left="2" w:hangingChars="1" w:hanging="2"/>
        <w:jc w:val="center"/>
        <w:textDirection w:val="btLr"/>
        <w:textAlignment w:val="top"/>
        <w:outlineLvl w:val="0"/>
        <w:rPr>
          <w:rFonts w:ascii="Times New Roman" w:hAnsi="Times New Roman"/>
          <w:position w:val="-1"/>
          <w:sz w:val="18"/>
          <w:szCs w:val="18"/>
          <w:lang w:val="en-US"/>
        </w:rPr>
      </w:pPr>
      <w:hyperlink r:id="rId11" w:history="1">
        <w:r w:rsidR="000F3A85" w:rsidRPr="000F3A85">
          <w:rPr>
            <w:rFonts w:ascii="Times New Roman" w:hAnsi="Times New Roman"/>
            <w:color w:val="000000"/>
            <w:position w:val="-1"/>
            <w:sz w:val="18"/>
            <w:szCs w:val="18"/>
            <w:vertAlign w:val="superscript"/>
            <w:lang w:val="en-US"/>
          </w:rPr>
          <w:t>2</w:t>
        </w:r>
        <w:r w:rsidR="000F3A85" w:rsidRPr="000F3A85">
          <w:rPr>
            <w:rFonts w:ascii="Times New Roman" w:hAnsi="Times New Roman"/>
            <w:color w:val="000000"/>
            <w:position w:val="-1"/>
            <w:sz w:val="18"/>
            <w:szCs w:val="18"/>
            <w:lang w:val="en-US"/>
          </w:rPr>
          <w:t>amri68.ekmfe@usk.ac</w:t>
        </w:r>
      </w:hyperlink>
      <w:r w:rsidR="000F3A85" w:rsidRPr="000F3A85">
        <w:rPr>
          <w:rFonts w:ascii="Times New Roman" w:hAnsi="Times New Roman"/>
          <w:position w:val="-1"/>
          <w:sz w:val="18"/>
          <w:szCs w:val="18"/>
          <w:lang w:val="en-US"/>
        </w:rPr>
        <w:t>.</w:t>
      </w:r>
      <w:r w:rsidR="002E670E">
        <w:rPr>
          <w:rFonts w:ascii="Times New Roman" w:hAnsi="Times New Roman"/>
          <w:position w:val="-1"/>
          <w:sz w:val="18"/>
          <w:szCs w:val="18"/>
          <w:lang w:val="en-US"/>
        </w:rPr>
        <w:t>id</w:t>
      </w:r>
    </w:p>
    <w:p w14:paraId="13C8DC65" w14:textId="77777777" w:rsidR="000F3A85" w:rsidRPr="000F3A85" w:rsidRDefault="000F3A85" w:rsidP="000F3A85">
      <w:pPr>
        <w:suppressAutoHyphens/>
        <w:spacing w:after="160" w:line="240" w:lineRule="auto"/>
        <w:ind w:left="2" w:hangingChars="1" w:hanging="2"/>
        <w:jc w:val="center"/>
        <w:textDirection w:val="btLr"/>
        <w:textAlignment w:val="top"/>
        <w:outlineLvl w:val="0"/>
        <w:rPr>
          <w:rFonts w:ascii="Times New Roman" w:hAnsi="Times New Roman"/>
          <w:position w:val="-1"/>
          <w:sz w:val="18"/>
          <w:szCs w:val="18"/>
          <w:vertAlign w:val="superscript"/>
          <w:lang w:val="en-US"/>
        </w:rPr>
      </w:pPr>
      <w:r w:rsidRPr="000F3A85">
        <w:rPr>
          <w:rFonts w:ascii="Times New Roman" w:hAnsi="Times New Roman"/>
          <w:position w:val="-1"/>
          <w:sz w:val="18"/>
          <w:szCs w:val="18"/>
          <w:vertAlign w:val="superscript"/>
          <w:lang w:val="en-US"/>
        </w:rPr>
        <w:t xml:space="preserve"> 1,2</w:t>
      </w:r>
      <w:r w:rsidRPr="000F3A85">
        <w:rPr>
          <w:rFonts w:ascii="Times New Roman" w:hAnsi="Times New Roman"/>
          <w:position w:val="-1"/>
          <w:sz w:val="18"/>
          <w:szCs w:val="18"/>
          <w:lang w:val="en-US"/>
        </w:rPr>
        <w:t xml:space="preserve">Program </w:t>
      </w:r>
      <w:r w:rsidRPr="004A074B">
        <w:rPr>
          <w:rFonts w:ascii="Times New Roman" w:hAnsi="Times New Roman"/>
          <w:color w:val="000000"/>
          <w:position w:val="-1"/>
          <w:sz w:val="18"/>
          <w:szCs w:val="18"/>
          <w:lang w:val="en-US"/>
          <w14:textFill>
            <w14:solidFill>
              <w14:srgbClr w14:val="000000">
                <w14:alpha w14:val="4000"/>
              </w14:srgbClr>
            </w14:solidFill>
          </w14:textFill>
        </w:rPr>
        <w:t>Studi Manajemen, Fakultas Ekonomi dan Bisnis, Universitas Syiah Kuala</w:t>
      </w:r>
    </w:p>
    <w:p w14:paraId="0BE40B01" w14:textId="77777777" w:rsidR="000F3A85" w:rsidRPr="000F3A85"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position w:val="-1"/>
          <w:sz w:val="18"/>
          <w:szCs w:val="18"/>
          <w:lang w:val="en-US"/>
        </w:rPr>
      </w:pPr>
    </w:p>
    <w:tbl>
      <w:tblPr>
        <w:tblW w:w="8981" w:type="dxa"/>
        <w:tblLayout w:type="fixed"/>
        <w:tblLook w:val="0000" w:firstRow="0" w:lastRow="0" w:firstColumn="0" w:lastColumn="0" w:noHBand="0" w:noVBand="0"/>
      </w:tblPr>
      <w:tblGrid>
        <w:gridCol w:w="2660"/>
        <w:gridCol w:w="850"/>
        <w:gridCol w:w="5471"/>
      </w:tblGrid>
      <w:tr w:rsidR="000F3A85" w:rsidRPr="000F3A85" w14:paraId="56A896BB" w14:textId="77777777" w:rsidTr="00107E6D">
        <w:tc>
          <w:tcPr>
            <w:tcW w:w="2660" w:type="dxa"/>
            <w:tcBorders>
              <w:top w:val="single" w:sz="24" w:space="0" w:color="1F4E79"/>
              <w:bottom w:val="single" w:sz="24" w:space="0" w:color="1F4E79"/>
            </w:tcBorders>
            <w:shd w:val="clear" w:color="auto" w:fill="auto"/>
          </w:tcPr>
          <w:p w14:paraId="4686E73A" w14:textId="77777777" w:rsidR="000F3A85" w:rsidRPr="000F3A85" w:rsidRDefault="000F3A85" w:rsidP="000F3A85">
            <w:pPr>
              <w:suppressAutoHyphens/>
              <w:spacing w:after="0" w:line="360" w:lineRule="auto"/>
              <w:ind w:leftChars="-1" w:hangingChars="1" w:hanging="2"/>
              <w:jc w:val="both"/>
              <w:textDirection w:val="btLr"/>
              <w:textAlignment w:val="top"/>
              <w:outlineLvl w:val="0"/>
              <w:rPr>
                <w:rFonts w:ascii="Times New Roman" w:hAnsi="Times New Roman"/>
                <w:position w:val="-1"/>
                <w:lang w:val="en-US"/>
              </w:rPr>
            </w:pPr>
            <w:r w:rsidRPr="004A074B">
              <w:rPr>
                <w:rFonts w:ascii="Times New Roman" w:hAnsi="Times New Roman"/>
                <w:b/>
                <w:i/>
                <w:color w:val="000000"/>
                <w:position w:val="-1"/>
                <w:lang w:val="en-US"/>
                <w14:textFill>
                  <w14:solidFill>
                    <w14:srgbClr w14:val="000000">
                      <w14:alpha w14:val="4000"/>
                    </w14:srgbClr>
                  </w14:solidFill>
                </w14:textFill>
              </w:rPr>
              <w:t xml:space="preserve">I n f o r m a s i  A r t i k e l </w:t>
            </w:r>
          </w:p>
        </w:tc>
        <w:tc>
          <w:tcPr>
            <w:tcW w:w="850" w:type="dxa"/>
            <w:vMerge w:val="restart"/>
            <w:tcBorders>
              <w:top w:val="single" w:sz="24" w:space="0" w:color="1F4E79"/>
              <w:bottom w:val="single" w:sz="24" w:space="0" w:color="1F4E79"/>
            </w:tcBorders>
            <w:shd w:val="clear" w:color="auto" w:fill="auto"/>
          </w:tcPr>
          <w:p w14:paraId="406168F2" w14:textId="77777777" w:rsidR="000F3A85" w:rsidRPr="000F3A85" w:rsidRDefault="000F3A85" w:rsidP="000F3A85">
            <w:pPr>
              <w:suppressAutoHyphens/>
              <w:spacing w:after="0" w:line="360" w:lineRule="auto"/>
              <w:ind w:leftChars="-1" w:hangingChars="1" w:hanging="2"/>
              <w:jc w:val="both"/>
              <w:textDirection w:val="btLr"/>
              <w:textAlignment w:val="top"/>
              <w:outlineLvl w:val="0"/>
              <w:rPr>
                <w:rFonts w:ascii="Times New Roman" w:hAnsi="Times New Roman"/>
                <w:position w:val="-1"/>
                <w:lang w:val="en-US"/>
              </w:rPr>
            </w:pPr>
          </w:p>
        </w:tc>
        <w:tc>
          <w:tcPr>
            <w:tcW w:w="5471" w:type="dxa"/>
            <w:tcBorders>
              <w:top w:val="single" w:sz="24" w:space="0" w:color="1F4E79"/>
              <w:bottom w:val="single" w:sz="24" w:space="0" w:color="1F4E79"/>
            </w:tcBorders>
            <w:shd w:val="clear" w:color="auto" w:fill="auto"/>
          </w:tcPr>
          <w:p w14:paraId="7403F3B0" w14:textId="77777777" w:rsidR="000F3A85" w:rsidRPr="000F3A85" w:rsidRDefault="000F3A85" w:rsidP="000F3A85">
            <w:pPr>
              <w:keepNext/>
              <w:keepLines/>
              <w:suppressAutoHyphens/>
              <w:spacing w:after="0" w:line="360" w:lineRule="auto"/>
              <w:ind w:leftChars="-1" w:hangingChars="1" w:hanging="2"/>
              <w:jc w:val="center"/>
              <w:textDirection w:val="btLr"/>
              <w:textAlignment w:val="top"/>
              <w:outlineLvl w:val="0"/>
              <w:rPr>
                <w:rFonts w:ascii="Times New Roman" w:hAnsi="Times New Roman"/>
                <w:i/>
                <w:color w:val="2E74B5"/>
                <w:position w:val="-1"/>
                <w:sz w:val="32"/>
                <w:szCs w:val="32"/>
                <w:lang w:val="en-US"/>
              </w:rPr>
            </w:pPr>
            <w:r w:rsidRPr="000F3A85">
              <w:rPr>
                <w:rFonts w:ascii="Times New Roman" w:hAnsi="Times New Roman"/>
                <w:b/>
                <w:i/>
                <w:color w:val="000000"/>
                <w:position w:val="-1"/>
                <w:lang w:val="en-US"/>
              </w:rPr>
              <w:t>A b s t r a c t</w:t>
            </w:r>
          </w:p>
        </w:tc>
      </w:tr>
      <w:tr w:rsidR="000F3A85" w:rsidRPr="000F3A85" w14:paraId="61CE83B5" w14:textId="77777777" w:rsidTr="00107E6D">
        <w:trPr>
          <w:trHeight w:val="1227"/>
        </w:trPr>
        <w:tc>
          <w:tcPr>
            <w:tcW w:w="2660" w:type="dxa"/>
            <w:tcBorders>
              <w:top w:val="single" w:sz="24" w:space="0" w:color="1F4E79"/>
              <w:bottom w:val="single" w:sz="24" w:space="0" w:color="1F4E79"/>
            </w:tcBorders>
            <w:shd w:val="clear" w:color="auto" w:fill="auto"/>
          </w:tcPr>
          <w:p w14:paraId="1CAB5E13" w14:textId="77777777"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4000"/>
                    </w14:srgbClr>
                  </w14:solidFill>
                </w14:textFill>
              </w:rPr>
            </w:pPr>
            <w:r w:rsidRPr="004A074B">
              <w:rPr>
                <w:rFonts w:ascii="Times New Roman" w:hAnsi="Times New Roman"/>
                <w:color w:val="000000"/>
                <w:position w:val="-1"/>
                <w:sz w:val="18"/>
                <w:szCs w:val="18"/>
                <w:lang w:val="en-US"/>
                <w14:textFill>
                  <w14:solidFill>
                    <w14:srgbClr w14:val="000000">
                      <w14:alpha w14:val="4000"/>
                    </w14:srgbClr>
                  </w14:solidFill>
                </w14:textFill>
              </w:rPr>
              <w:t>Riwayat Artikel :</w:t>
            </w:r>
          </w:p>
          <w:p w14:paraId="7544C615" w14:textId="77777777"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4000"/>
                    </w14:srgbClr>
                  </w14:solidFill>
                </w14:textFill>
              </w:rPr>
            </w:pPr>
          </w:p>
          <w:p w14:paraId="6A7002E5" w14:textId="6D6DD52B"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6"/>
                <w:szCs w:val="16"/>
                <w:lang w:val="en-US"/>
                <w14:textFill>
                  <w14:solidFill>
                    <w14:srgbClr w14:val="000000">
                      <w14:alpha w14:val="4000"/>
                    </w14:srgbClr>
                  </w14:solidFill>
                </w14:textFill>
              </w:rPr>
            </w:pPr>
            <w:r w:rsidRPr="004A074B">
              <w:rPr>
                <w:rFonts w:ascii="Times New Roman" w:hAnsi="Times New Roman"/>
                <w:i/>
                <w:color w:val="000000"/>
                <w:position w:val="-1"/>
                <w:sz w:val="16"/>
                <w:szCs w:val="16"/>
                <w:lang w:val="en-US"/>
                <w14:textFill>
                  <w14:solidFill>
                    <w14:srgbClr w14:val="000000">
                      <w14:alpha w14:val="4000"/>
                    </w14:srgbClr>
                  </w14:solidFill>
                </w14:textFill>
              </w:rPr>
              <w:t>Received</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w:t>
            </w:r>
            <w:r w:rsidR="00C05D53">
              <w:rPr>
                <w:rFonts w:ascii="Times New Roman" w:hAnsi="Times New Roman"/>
                <w:color w:val="000000"/>
                <w:position w:val="-1"/>
                <w:sz w:val="16"/>
                <w:szCs w:val="16"/>
                <w:lang w:val="en-US"/>
                <w14:textFill>
                  <w14:solidFill>
                    <w14:srgbClr w14:val="000000">
                      <w14:alpha w14:val="4000"/>
                    </w14:srgbClr>
                  </w14:solidFill>
                </w14:textFill>
              </w:rPr>
              <w:t xml:space="preserve">16 </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w:t>
            </w:r>
            <w:r w:rsidR="00C05D53">
              <w:rPr>
                <w:rFonts w:ascii="Times New Roman" w:hAnsi="Times New Roman"/>
                <w:color w:val="000000"/>
                <w:position w:val="-1"/>
                <w:sz w:val="16"/>
                <w:szCs w:val="16"/>
                <w:lang w:val="en-US"/>
                <w14:textFill>
                  <w14:solidFill>
                    <w14:srgbClr w14:val="000000">
                      <w14:alpha w14:val="4000"/>
                    </w14:srgbClr>
                  </w14:solidFill>
                </w14:textFill>
              </w:rPr>
              <w:t>Desember</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202</w:t>
            </w:r>
            <w:r w:rsidR="00C05D53">
              <w:rPr>
                <w:rFonts w:ascii="Times New Roman" w:hAnsi="Times New Roman"/>
                <w:color w:val="000000"/>
                <w:position w:val="-1"/>
                <w:sz w:val="16"/>
                <w:szCs w:val="16"/>
                <w:lang w:val="en-US"/>
                <w14:textFill>
                  <w14:solidFill>
                    <w14:srgbClr w14:val="000000">
                      <w14:alpha w14:val="4000"/>
                    </w14:srgbClr>
                  </w14:solidFill>
                </w14:textFill>
              </w:rPr>
              <w:t>3</w:t>
            </w:r>
          </w:p>
          <w:p w14:paraId="662C015A" w14:textId="1C9F013A"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6"/>
                <w:szCs w:val="16"/>
                <w:lang w:val="en-US"/>
                <w14:textFill>
                  <w14:solidFill>
                    <w14:srgbClr w14:val="000000">
                      <w14:alpha w14:val="4000"/>
                    </w14:srgbClr>
                  </w14:solidFill>
                </w14:textFill>
              </w:rPr>
            </w:pPr>
            <w:r w:rsidRPr="004A074B">
              <w:rPr>
                <w:rFonts w:ascii="Times New Roman" w:hAnsi="Times New Roman"/>
                <w:i/>
                <w:color w:val="000000"/>
                <w:position w:val="-1"/>
                <w:sz w:val="16"/>
                <w:szCs w:val="16"/>
                <w:lang w:val="en-US"/>
                <w14:textFill>
                  <w14:solidFill>
                    <w14:srgbClr w14:val="000000">
                      <w14:alpha w14:val="4000"/>
                    </w14:srgbClr>
                  </w14:solidFill>
                </w14:textFill>
              </w:rPr>
              <w:t>Revised</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0</w:t>
            </w:r>
            <w:r w:rsidR="00C05D53">
              <w:rPr>
                <w:rFonts w:ascii="Times New Roman" w:hAnsi="Times New Roman"/>
                <w:color w:val="000000"/>
                <w:position w:val="-1"/>
                <w:sz w:val="16"/>
                <w:szCs w:val="16"/>
                <w:lang w:val="en-US"/>
                <w14:textFill>
                  <w14:solidFill>
                    <w14:srgbClr w14:val="000000">
                      <w14:alpha w14:val="4000"/>
                    </w14:srgbClr>
                  </w14:solidFill>
                </w14:textFill>
              </w:rPr>
              <w:t xml:space="preserve">2 </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Februari – 2024</w:t>
            </w:r>
          </w:p>
          <w:p w14:paraId="413CC4B1" w14:textId="3ED7758B" w:rsidR="000F3A85" w:rsidRPr="000F3A85"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position w:val="-1"/>
                <w:sz w:val="18"/>
                <w:szCs w:val="18"/>
                <w:lang w:val="en-US"/>
              </w:rPr>
            </w:pPr>
            <w:r w:rsidRPr="004A074B">
              <w:rPr>
                <w:rFonts w:ascii="Times New Roman" w:hAnsi="Times New Roman"/>
                <w:i/>
                <w:color w:val="000000"/>
                <w:position w:val="-1"/>
                <w:sz w:val="16"/>
                <w:szCs w:val="16"/>
                <w:lang w:val="en-US"/>
                <w14:textFill>
                  <w14:solidFill>
                    <w14:srgbClr w14:val="000000">
                      <w14:alpha w14:val="4000"/>
                    </w14:srgbClr>
                  </w14:solidFill>
                </w14:textFill>
              </w:rPr>
              <w:t>Accepted</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0</w:t>
            </w:r>
            <w:r w:rsidR="00C05D53">
              <w:rPr>
                <w:rFonts w:ascii="Times New Roman" w:hAnsi="Times New Roman"/>
                <w:color w:val="000000"/>
                <w:position w:val="-1"/>
                <w:sz w:val="16"/>
                <w:szCs w:val="16"/>
                <w:lang w:val="en-US"/>
                <w14:textFill>
                  <w14:solidFill>
                    <w14:srgbClr w14:val="000000">
                      <w14:alpha w14:val="4000"/>
                    </w14:srgbClr>
                  </w14:solidFill>
                </w14:textFill>
              </w:rPr>
              <w:t>2</w:t>
            </w:r>
            <w:r w:rsidRPr="004A074B">
              <w:rPr>
                <w:rFonts w:ascii="Times New Roman" w:hAnsi="Times New Roman"/>
                <w:color w:val="000000"/>
                <w:position w:val="-1"/>
                <w:sz w:val="16"/>
                <w:szCs w:val="16"/>
                <w:lang w:val="en-US"/>
                <w14:textFill>
                  <w14:solidFill>
                    <w14:srgbClr w14:val="000000">
                      <w14:alpha w14:val="4000"/>
                    </w14:srgbClr>
                  </w14:solidFill>
                </w14:textFill>
              </w:rPr>
              <w:t xml:space="preserve"> – Februari – 2024</w:t>
            </w:r>
          </w:p>
        </w:tc>
        <w:tc>
          <w:tcPr>
            <w:tcW w:w="850" w:type="dxa"/>
            <w:vMerge/>
            <w:tcBorders>
              <w:top w:val="single" w:sz="24" w:space="0" w:color="1F4E79"/>
              <w:bottom w:val="single" w:sz="24" w:space="0" w:color="1F4E79"/>
            </w:tcBorders>
            <w:shd w:val="clear" w:color="auto" w:fill="auto"/>
          </w:tcPr>
          <w:p w14:paraId="5352A2D3" w14:textId="77777777" w:rsidR="000F3A85" w:rsidRPr="000F3A85" w:rsidRDefault="000F3A85" w:rsidP="000F3A85">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vMerge w:val="restart"/>
            <w:tcBorders>
              <w:top w:val="single" w:sz="24" w:space="0" w:color="1F4E79"/>
              <w:bottom w:val="single" w:sz="24" w:space="0" w:color="1F4E79"/>
            </w:tcBorders>
            <w:shd w:val="clear" w:color="auto" w:fill="auto"/>
          </w:tcPr>
          <w:p w14:paraId="243D6167" w14:textId="107534D5" w:rsidR="000F3A85" w:rsidRPr="000F3A85" w:rsidRDefault="000F3A85" w:rsidP="000F3A85">
            <w:pPr>
              <w:suppressAutoHyphens/>
              <w:spacing w:after="160" w:line="259" w:lineRule="auto"/>
              <w:ind w:leftChars="-1" w:right="35" w:hangingChars="1" w:hanging="2"/>
              <w:jc w:val="both"/>
              <w:textDirection w:val="btLr"/>
              <w:textAlignment w:val="top"/>
              <w:outlineLvl w:val="0"/>
              <w:rPr>
                <w:rFonts w:ascii="Times New Roman" w:eastAsia="Calibri" w:hAnsi="Times New Roman"/>
                <w:i/>
                <w:noProof/>
                <w:position w:val="-1"/>
                <w:sz w:val="20"/>
                <w:szCs w:val="20"/>
              </w:rPr>
            </w:pPr>
            <w:r w:rsidRPr="000F3A85">
              <w:rPr>
                <w:rFonts w:ascii="Times New Roman" w:eastAsia="Calibri" w:hAnsi="Times New Roman"/>
                <w:i/>
                <w:noProof/>
                <w:position w:val="-1"/>
                <w:sz w:val="20"/>
                <w:szCs w:val="20"/>
              </w:rPr>
              <w:t>The sample includes all employees at the Kyriad Mur</w:t>
            </w:r>
            <w:r>
              <w:rPr>
                <w:rFonts w:ascii="Times New Roman" w:eastAsia="Calibri" w:hAnsi="Times New Roman"/>
                <w:i/>
                <w:noProof/>
                <w:position w:val="-1"/>
                <w:sz w:val="20"/>
                <w:szCs w:val="20"/>
              </w:rPr>
              <w:t xml:space="preserve">aya Hotel, totaling 110 </w:t>
            </w:r>
            <w:r w:rsidRPr="000F3A85">
              <w:rPr>
                <w:rFonts w:ascii="Times New Roman" w:eastAsia="Calibri" w:hAnsi="Times New Roman"/>
                <w:i/>
                <w:noProof/>
                <w:position w:val="-1"/>
                <w:sz w:val="20"/>
                <w:szCs w:val="20"/>
              </w:rPr>
              <w:t xml:space="preserve">uses the </w:t>
            </w:r>
            <w:r w:rsidRPr="00107E6D">
              <w:rPr>
                <w:rFonts w:ascii="Times New Roman" w:eastAsia="Calibri" w:hAnsi="Times New Roman"/>
                <w:i/>
                <w:noProof/>
                <w:color w:val="000000"/>
                <w:position w:val="-1"/>
                <w:sz w:val="20"/>
                <w:szCs w:val="20"/>
                <w14:textFill>
                  <w14:solidFill>
                    <w14:srgbClr w14:val="000000">
                      <w14:alpha w14:val="4000"/>
                    </w14:srgbClr>
                  </w14:solidFill>
                </w14:textFill>
              </w:rPr>
              <w:t xml:space="preserve">Structural Equation Modeling (SEM) method. The research results show that there is a positive and significant influence of Perceived Organizational Support </w:t>
            </w:r>
            <w:r w:rsidRPr="000F3A85">
              <w:rPr>
                <w:rFonts w:ascii="Times New Roman" w:eastAsia="Calibri" w:hAnsi="Times New Roman"/>
                <w:i/>
                <w:noProof/>
                <w:position w:val="-1"/>
                <w:sz w:val="20"/>
                <w:szCs w:val="20"/>
              </w:rPr>
              <w:t xml:space="preserve">and Organizational Citizenship Behavior on Job Performance. </w:t>
            </w:r>
            <w:r w:rsidRPr="00107E6D">
              <w:rPr>
                <w:rFonts w:ascii="Times New Roman" w:eastAsia="Calibri" w:hAnsi="Times New Roman"/>
                <w:i/>
                <w:noProof/>
                <w:color w:val="000000"/>
                <w:position w:val="-1"/>
                <w:sz w:val="20"/>
                <w:szCs w:val="20"/>
                <w14:textFill>
                  <w14:solidFill>
                    <w14:srgbClr w14:val="000000">
                      <w14:alpha w14:val="4000"/>
                    </w14:srgbClr>
                  </w14:solidFill>
                </w14:textFill>
              </w:rPr>
              <w:t>There is a positive and significant influence of Perceived Organizational Support and Psychological Empowerment on Organizational Citizenship Behavior. There is a positive and significant influence of Perceived Organizational Support on Job Performance which is mediated by the Organizational Citizenship Behavior variable. And there is a positive and significant influence of Psychological Empowerment on Job Performance which is mediated by the Organizational Citizenship Behavior variable.</w:t>
            </w:r>
          </w:p>
        </w:tc>
      </w:tr>
      <w:tr w:rsidR="000F3A85" w:rsidRPr="000F3A85" w14:paraId="059C3F71" w14:textId="77777777" w:rsidTr="00107E6D">
        <w:trPr>
          <w:trHeight w:val="1256"/>
        </w:trPr>
        <w:tc>
          <w:tcPr>
            <w:tcW w:w="2660" w:type="dxa"/>
            <w:vMerge w:val="restart"/>
            <w:tcBorders>
              <w:top w:val="single" w:sz="24" w:space="0" w:color="1F4E79"/>
              <w:bottom w:val="single" w:sz="24" w:space="0" w:color="1F4E79"/>
            </w:tcBorders>
            <w:shd w:val="clear" w:color="auto" w:fill="auto"/>
          </w:tcPr>
          <w:p w14:paraId="4A9FA80C" w14:textId="77777777"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20"/>
                <w:szCs w:val="20"/>
                <w:lang w:val="en-US"/>
                <w14:textFill>
                  <w14:solidFill>
                    <w14:srgbClr w14:val="000000">
                      <w14:alpha w14:val="4000"/>
                    </w14:srgbClr>
                  </w14:solidFill>
                </w14:textFill>
              </w:rPr>
            </w:pPr>
            <w:r w:rsidRPr="004A074B">
              <w:rPr>
                <w:rFonts w:ascii="Times New Roman" w:hAnsi="Times New Roman"/>
                <w:color w:val="000000"/>
                <w:position w:val="-1"/>
                <w:sz w:val="20"/>
                <w:szCs w:val="20"/>
                <w:lang w:val="en-US"/>
                <w14:textFill>
                  <w14:solidFill>
                    <w14:srgbClr w14:val="000000">
                      <w14:alpha w14:val="4000"/>
                    </w14:srgbClr>
                  </w14:solidFill>
                </w14:textFill>
              </w:rPr>
              <w:t xml:space="preserve">Kata kunci : </w:t>
            </w:r>
          </w:p>
          <w:p w14:paraId="69FEA069" w14:textId="77777777" w:rsidR="000F3A85" w:rsidRPr="004A074B" w:rsidRDefault="000F3A85" w:rsidP="000F3A85">
            <w:pPr>
              <w:suppressAutoHyphens/>
              <w:spacing w:after="160" w:line="259" w:lineRule="auto"/>
              <w:ind w:leftChars="-1" w:hangingChars="1" w:hanging="2"/>
              <w:textDirection w:val="btLr"/>
              <w:textAlignment w:val="top"/>
              <w:outlineLvl w:val="0"/>
              <w:rPr>
                <w:rFonts w:ascii="Times New Roman" w:hAnsi="Times New Roman"/>
                <w:i/>
                <w:color w:val="000000"/>
                <w:position w:val="-1"/>
                <w:sz w:val="20"/>
                <w:szCs w:val="20"/>
                <w:lang w:val="en-US"/>
                <w14:textFill>
                  <w14:solidFill>
                    <w14:srgbClr w14:val="000000">
                      <w14:alpha w14:val="4000"/>
                    </w14:srgbClr>
                  </w14:solidFill>
                </w14:textFill>
              </w:rPr>
            </w:pPr>
            <w:r w:rsidRPr="004A074B">
              <w:rPr>
                <w:rFonts w:ascii="Times New Roman" w:hAnsi="Times New Roman"/>
                <w:i/>
                <w:color w:val="000000"/>
                <w:position w:val="-1"/>
                <w:sz w:val="20"/>
                <w:szCs w:val="20"/>
                <w:lang w:val="en-US"/>
                <w14:textFill>
                  <w14:solidFill>
                    <w14:srgbClr w14:val="000000">
                      <w14:alpha w14:val="4000"/>
                    </w14:srgbClr>
                  </w14:solidFill>
                </w14:textFill>
              </w:rPr>
              <w:t>Job Performance; Perceived Organizational Support; Psychological Empowerment; Organizational Citizenship Behavior;</w:t>
            </w:r>
          </w:p>
          <w:p w14:paraId="685CC3FE" w14:textId="77777777" w:rsidR="000F3A85" w:rsidRPr="000F3A85"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i/>
                <w:position w:val="-1"/>
                <w:sz w:val="20"/>
                <w:szCs w:val="20"/>
                <w:lang w:val="en-US"/>
              </w:rPr>
            </w:pPr>
            <w:r w:rsidRPr="000F3A85">
              <w:rPr>
                <w:rFonts w:ascii="Times New Roman" w:hAnsi="Times New Roman"/>
                <w:i/>
                <w:position w:val="-1"/>
                <w:sz w:val="20"/>
                <w:szCs w:val="20"/>
                <w:lang w:val="en-US"/>
              </w:rPr>
              <w:t xml:space="preserve"> </w:t>
            </w:r>
          </w:p>
        </w:tc>
        <w:tc>
          <w:tcPr>
            <w:tcW w:w="850" w:type="dxa"/>
            <w:vMerge/>
            <w:tcBorders>
              <w:top w:val="single" w:sz="24" w:space="0" w:color="1F4E79"/>
              <w:bottom w:val="single" w:sz="24" w:space="0" w:color="1F4E79"/>
            </w:tcBorders>
            <w:shd w:val="clear" w:color="auto" w:fill="auto"/>
          </w:tcPr>
          <w:p w14:paraId="49D7DE09" w14:textId="77777777" w:rsidR="000F3A85" w:rsidRPr="000F3A85" w:rsidRDefault="000F3A85" w:rsidP="000F3A85">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vMerge/>
            <w:tcBorders>
              <w:top w:val="single" w:sz="24" w:space="0" w:color="1F4E79"/>
              <w:bottom w:val="single" w:sz="24" w:space="0" w:color="1F4E79"/>
            </w:tcBorders>
            <w:shd w:val="clear" w:color="auto" w:fill="auto"/>
          </w:tcPr>
          <w:p w14:paraId="796DD549" w14:textId="77777777" w:rsidR="000F3A85" w:rsidRPr="000F3A85" w:rsidRDefault="000F3A85" w:rsidP="000F3A85">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r>
      <w:tr w:rsidR="000F3A85" w:rsidRPr="000F3A85" w14:paraId="37737FE7" w14:textId="77777777" w:rsidTr="00107E6D">
        <w:trPr>
          <w:trHeight w:val="423"/>
        </w:trPr>
        <w:tc>
          <w:tcPr>
            <w:tcW w:w="2660" w:type="dxa"/>
            <w:vMerge/>
            <w:tcBorders>
              <w:top w:val="single" w:sz="24" w:space="0" w:color="1F4E79"/>
              <w:bottom w:val="single" w:sz="24" w:space="0" w:color="1F4E79"/>
            </w:tcBorders>
            <w:shd w:val="clear" w:color="auto" w:fill="auto"/>
          </w:tcPr>
          <w:p w14:paraId="563A9782" w14:textId="77777777" w:rsidR="000F3A85" w:rsidRPr="000F3A85" w:rsidRDefault="000F3A85" w:rsidP="000F3A85">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850" w:type="dxa"/>
            <w:vMerge/>
            <w:tcBorders>
              <w:top w:val="single" w:sz="24" w:space="0" w:color="1F4E79"/>
              <w:bottom w:val="single" w:sz="24" w:space="0" w:color="1F4E79"/>
            </w:tcBorders>
            <w:shd w:val="clear" w:color="auto" w:fill="auto"/>
          </w:tcPr>
          <w:p w14:paraId="20D33EAE" w14:textId="77777777" w:rsidR="000F3A85" w:rsidRPr="000F3A85" w:rsidRDefault="000F3A85" w:rsidP="000F3A85">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tcBorders>
              <w:top w:val="single" w:sz="24" w:space="0" w:color="1F4E79"/>
              <w:bottom w:val="single" w:sz="24" w:space="0" w:color="1F4E79"/>
            </w:tcBorders>
            <w:shd w:val="clear" w:color="auto" w:fill="auto"/>
            <w:vAlign w:val="center"/>
          </w:tcPr>
          <w:p w14:paraId="631854A1" w14:textId="77777777" w:rsidR="000F3A85" w:rsidRPr="000F3A85" w:rsidRDefault="000F3A85" w:rsidP="000F3A85">
            <w:pPr>
              <w:keepNext/>
              <w:keepLines/>
              <w:suppressAutoHyphens/>
              <w:spacing w:after="0" w:line="240" w:lineRule="auto"/>
              <w:ind w:leftChars="-1" w:hangingChars="1" w:hanging="2"/>
              <w:jc w:val="center"/>
              <w:textDirection w:val="btLr"/>
              <w:textAlignment w:val="top"/>
              <w:outlineLvl w:val="0"/>
              <w:rPr>
                <w:rFonts w:ascii="Times New Roman" w:hAnsi="Times New Roman"/>
                <w:color w:val="2E74B5"/>
                <w:position w:val="-1"/>
                <w:lang w:val="en-US"/>
              </w:rPr>
            </w:pPr>
            <w:r w:rsidRPr="000F3A85">
              <w:rPr>
                <w:rFonts w:ascii="Times New Roman" w:hAnsi="Times New Roman"/>
                <w:b/>
                <w:color w:val="000000"/>
                <w:position w:val="-1"/>
                <w:lang w:val="en-US"/>
              </w:rPr>
              <w:t>A b s t r a k</w:t>
            </w:r>
          </w:p>
        </w:tc>
      </w:tr>
      <w:tr w:rsidR="000F3A85" w:rsidRPr="000F3A85" w14:paraId="258915CF" w14:textId="77777777" w:rsidTr="00107E6D">
        <w:tc>
          <w:tcPr>
            <w:tcW w:w="2660" w:type="dxa"/>
            <w:tcBorders>
              <w:top w:val="single" w:sz="24" w:space="0" w:color="1F4E79"/>
              <w:bottom w:val="single" w:sz="24" w:space="0" w:color="1F4E79"/>
            </w:tcBorders>
            <w:shd w:val="clear" w:color="auto" w:fill="auto"/>
          </w:tcPr>
          <w:p w14:paraId="64FE8B78" w14:textId="77777777"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3000"/>
                    </w14:srgbClr>
                  </w14:solidFill>
                </w14:textFill>
              </w:rPr>
            </w:pPr>
            <w:r w:rsidRPr="004A074B">
              <w:rPr>
                <w:rFonts w:ascii="Times New Roman" w:hAnsi="Times New Roman"/>
                <w:color w:val="000000"/>
                <w:position w:val="-1"/>
                <w:sz w:val="18"/>
                <w:szCs w:val="18"/>
                <w:lang w:val="en-US"/>
                <w14:textFill>
                  <w14:solidFill>
                    <w14:srgbClr w14:val="000000">
                      <w14:alpha w14:val="3000"/>
                    </w14:srgbClr>
                  </w14:solidFill>
                </w14:textFill>
              </w:rPr>
              <w:t xml:space="preserve"> </w:t>
            </w:r>
          </w:p>
          <w:p w14:paraId="14397089" w14:textId="5E6B4F31" w:rsidR="000F3A85" w:rsidRPr="004A074B" w:rsidRDefault="000F3A85" w:rsidP="000F3A85">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18"/>
                <w:szCs w:val="18"/>
                <w:lang w:val="en-US"/>
                <w14:textFill>
                  <w14:solidFill>
                    <w14:srgbClr w14:val="000000">
                      <w14:alpha w14:val="3000"/>
                    </w14:srgbClr>
                  </w14:solidFill>
                </w14:textFill>
              </w:rPr>
            </w:pPr>
          </w:p>
        </w:tc>
        <w:tc>
          <w:tcPr>
            <w:tcW w:w="850" w:type="dxa"/>
            <w:vMerge/>
            <w:tcBorders>
              <w:top w:val="single" w:sz="24" w:space="0" w:color="1F4E79"/>
              <w:bottom w:val="single" w:sz="24" w:space="0" w:color="1F4E79"/>
            </w:tcBorders>
            <w:shd w:val="clear" w:color="auto" w:fill="auto"/>
          </w:tcPr>
          <w:p w14:paraId="7A9EE77F" w14:textId="77777777" w:rsidR="000F3A85" w:rsidRPr="000F3A85" w:rsidRDefault="000F3A85" w:rsidP="000F3A85">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18"/>
                <w:szCs w:val="18"/>
                <w:lang w:val="en-US"/>
              </w:rPr>
            </w:pPr>
          </w:p>
        </w:tc>
        <w:tc>
          <w:tcPr>
            <w:tcW w:w="5471" w:type="dxa"/>
            <w:tcBorders>
              <w:top w:val="single" w:sz="24" w:space="0" w:color="1F4E79"/>
              <w:bottom w:val="single" w:sz="24" w:space="0" w:color="1F4E79"/>
            </w:tcBorders>
            <w:shd w:val="clear" w:color="auto" w:fill="auto"/>
          </w:tcPr>
          <w:p w14:paraId="3D23E806" w14:textId="77777777" w:rsidR="000F3A85" w:rsidRPr="000F3A85" w:rsidRDefault="000F3A85" w:rsidP="000F3A85">
            <w:pPr>
              <w:suppressAutoHyphens/>
              <w:spacing w:after="160" w:line="259" w:lineRule="auto"/>
              <w:ind w:leftChars="-1" w:hangingChars="1" w:hanging="2"/>
              <w:jc w:val="both"/>
              <w:textDirection w:val="btLr"/>
              <w:textAlignment w:val="top"/>
              <w:outlineLvl w:val="0"/>
              <w:rPr>
                <w:rFonts w:ascii="Times New Roman" w:eastAsia="Calibri" w:hAnsi="Times New Roman"/>
                <w:position w:val="-1"/>
                <w:sz w:val="20"/>
                <w:lang w:val="en-US"/>
              </w:rPr>
            </w:pPr>
            <w:r w:rsidRPr="000F3A85">
              <w:rPr>
                <w:rFonts w:ascii="Times New Roman" w:eastAsia="Calibri" w:hAnsi="Times New Roman"/>
                <w:position w:val="-1"/>
                <w:sz w:val="20"/>
                <w:lang w:val="en-US"/>
              </w:rPr>
              <w:t xml:space="preserve">Sampel penelitian ini seluruh karyawan Hotel Kyriad Muraya yang berjumlah 110 orang dengan metode SEM. </w:t>
            </w:r>
            <w:r w:rsidRPr="00107E6D">
              <w:rPr>
                <w:rFonts w:ascii="Times New Roman" w:eastAsia="Calibri" w:hAnsi="Times New Roman"/>
                <w:color w:val="000000"/>
                <w:position w:val="-1"/>
                <w:sz w:val="20"/>
                <w:lang w:val="en-US"/>
                <w14:textFill>
                  <w14:solidFill>
                    <w14:srgbClr w14:val="000000">
                      <w14:alpha w14:val="4000"/>
                    </w14:srgbClr>
                  </w14:solidFill>
                </w14:textFill>
              </w:rPr>
              <w:t xml:space="preserve">Hasil penelitian menunjukkan bahwa terdapat pengaruh positif dan signifikan </w:t>
            </w:r>
            <w:r w:rsidRPr="00107E6D">
              <w:rPr>
                <w:rFonts w:ascii="Times New Roman" w:eastAsia="Calibri" w:hAnsi="Times New Roman"/>
                <w:i/>
                <w:color w:val="000000"/>
                <w:position w:val="-1"/>
                <w:sz w:val="20"/>
                <w:lang w:val="en-US"/>
                <w14:textFill>
                  <w14:solidFill>
                    <w14:srgbClr w14:val="000000">
                      <w14:alpha w14:val="4000"/>
                    </w14:srgbClr>
                  </w14:solidFill>
                </w14:textFill>
              </w:rPr>
              <w:t>Perceived Organizational Support</w:t>
            </w:r>
            <w:r w:rsidRPr="00107E6D">
              <w:rPr>
                <w:rFonts w:ascii="Times New Roman" w:eastAsia="Calibri" w:hAnsi="Times New Roman"/>
                <w:color w:val="000000"/>
                <w:position w:val="-1"/>
                <w:sz w:val="20"/>
                <w:lang w:val="en-US"/>
                <w14:textFill>
                  <w14:solidFill>
                    <w14:srgbClr w14:val="000000">
                      <w14:alpha w14:val="4000"/>
                    </w14:srgbClr>
                  </w14:solidFill>
                </w14:textFill>
              </w:rPr>
              <w:t xml:space="preserve"> dan </w:t>
            </w:r>
            <w:r w:rsidRPr="00107E6D">
              <w:rPr>
                <w:rFonts w:ascii="Times New Roman" w:eastAsia="Calibri" w:hAnsi="Times New Roman"/>
                <w:i/>
                <w:color w:val="000000"/>
                <w:position w:val="-1"/>
                <w:sz w:val="20"/>
                <w:lang w:val="en-US"/>
                <w14:textFill>
                  <w14:solidFill>
                    <w14:srgbClr w14:val="000000">
                      <w14:alpha w14:val="4000"/>
                    </w14:srgbClr>
                  </w14:solidFill>
                </w14:textFill>
              </w:rPr>
              <w:t>Organizational Citizenship Behavior</w:t>
            </w:r>
            <w:r w:rsidRPr="00107E6D">
              <w:rPr>
                <w:rFonts w:ascii="Times New Roman" w:eastAsia="Calibri" w:hAnsi="Times New Roman"/>
                <w:color w:val="000000"/>
                <w:position w:val="-1"/>
                <w:sz w:val="20"/>
                <w:lang w:val="en-US"/>
                <w14:textFill>
                  <w14:solidFill>
                    <w14:srgbClr w14:val="000000">
                      <w14:alpha w14:val="4000"/>
                    </w14:srgbClr>
                  </w14:solidFill>
                </w14:textFill>
              </w:rPr>
              <w:t xml:space="preserve"> </w:t>
            </w:r>
            <w:r w:rsidRPr="000F3A85">
              <w:rPr>
                <w:rFonts w:ascii="Times New Roman" w:eastAsia="Calibri" w:hAnsi="Times New Roman"/>
                <w:position w:val="-1"/>
                <w:sz w:val="20"/>
                <w:lang w:val="en-US"/>
              </w:rPr>
              <w:t xml:space="preserve">terhadap </w:t>
            </w:r>
            <w:r w:rsidRPr="000F3A85">
              <w:rPr>
                <w:rFonts w:ascii="Times New Roman" w:eastAsia="Calibri" w:hAnsi="Times New Roman"/>
                <w:i/>
                <w:position w:val="-1"/>
                <w:sz w:val="20"/>
                <w:lang w:val="en-US"/>
              </w:rPr>
              <w:t>Job Performance.</w:t>
            </w:r>
            <w:r w:rsidRPr="000F3A85">
              <w:rPr>
                <w:rFonts w:ascii="Times New Roman" w:eastAsia="Calibri" w:hAnsi="Times New Roman"/>
                <w:position w:val="-1"/>
                <w:sz w:val="20"/>
                <w:lang w:val="en-US"/>
              </w:rPr>
              <w:t xml:space="preserve"> Terdapat pengaruh positif dan signifikan Perceived </w:t>
            </w:r>
            <w:r w:rsidRPr="000F3A85">
              <w:rPr>
                <w:rFonts w:ascii="Times New Roman" w:eastAsia="Calibri" w:hAnsi="Times New Roman"/>
                <w:i/>
                <w:position w:val="-1"/>
                <w:sz w:val="20"/>
                <w:lang w:val="en-US"/>
              </w:rPr>
              <w:t>Organizational Support</w:t>
            </w:r>
            <w:r w:rsidRPr="000F3A85">
              <w:rPr>
                <w:rFonts w:ascii="Times New Roman" w:eastAsia="Calibri" w:hAnsi="Times New Roman"/>
                <w:position w:val="-1"/>
                <w:sz w:val="20"/>
                <w:lang w:val="en-US"/>
              </w:rPr>
              <w:t xml:space="preserve"> dan </w:t>
            </w:r>
            <w:r w:rsidRPr="000F3A85">
              <w:rPr>
                <w:rFonts w:ascii="Times New Roman" w:eastAsia="Calibri" w:hAnsi="Times New Roman"/>
                <w:i/>
                <w:position w:val="-1"/>
                <w:sz w:val="20"/>
                <w:lang w:val="en-US"/>
              </w:rPr>
              <w:t xml:space="preserve">Psychological Empowerment </w:t>
            </w:r>
            <w:r w:rsidRPr="000F3A85">
              <w:rPr>
                <w:rFonts w:ascii="Times New Roman" w:eastAsia="Calibri" w:hAnsi="Times New Roman"/>
                <w:position w:val="-1"/>
                <w:sz w:val="20"/>
                <w:lang w:val="en-US"/>
              </w:rPr>
              <w:t xml:space="preserve">terhadap </w:t>
            </w:r>
            <w:r w:rsidRPr="000F3A85">
              <w:rPr>
                <w:rFonts w:ascii="Times New Roman" w:eastAsia="Calibri" w:hAnsi="Times New Roman"/>
                <w:i/>
                <w:position w:val="-1"/>
                <w:sz w:val="20"/>
                <w:lang w:val="en-US"/>
              </w:rPr>
              <w:t>Organizational Citizenship Behavior</w:t>
            </w:r>
            <w:r w:rsidRPr="000F3A85">
              <w:rPr>
                <w:rFonts w:ascii="Times New Roman" w:eastAsia="Calibri" w:hAnsi="Times New Roman"/>
                <w:position w:val="-1"/>
                <w:sz w:val="20"/>
                <w:lang w:val="en-US"/>
              </w:rPr>
              <w:t xml:space="preserve">. Terdapat pengaruh positif dan signifikan </w:t>
            </w:r>
            <w:r w:rsidRPr="000F3A85">
              <w:rPr>
                <w:rFonts w:ascii="Times New Roman" w:eastAsia="Calibri" w:hAnsi="Times New Roman"/>
                <w:i/>
                <w:position w:val="-1"/>
                <w:sz w:val="20"/>
                <w:lang w:val="en-US"/>
              </w:rPr>
              <w:t>Perceived Organizational Support</w:t>
            </w:r>
            <w:r w:rsidRPr="000F3A85">
              <w:rPr>
                <w:rFonts w:ascii="Times New Roman" w:eastAsia="Calibri" w:hAnsi="Times New Roman"/>
                <w:position w:val="-1"/>
                <w:sz w:val="20"/>
                <w:lang w:val="en-US"/>
              </w:rPr>
              <w:t xml:space="preserve"> terhadap  </w:t>
            </w:r>
            <w:r w:rsidRPr="000F3A85">
              <w:rPr>
                <w:rFonts w:ascii="Times New Roman" w:eastAsia="Calibri" w:hAnsi="Times New Roman"/>
                <w:i/>
                <w:position w:val="-1"/>
                <w:sz w:val="20"/>
                <w:lang w:val="en-US"/>
              </w:rPr>
              <w:t>Job Performance</w:t>
            </w:r>
            <w:r w:rsidRPr="000F3A85">
              <w:rPr>
                <w:rFonts w:ascii="Times New Roman" w:eastAsia="Calibri" w:hAnsi="Times New Roman"/>
                <w:position w:val="-1"/>
                <w:sz w:val="20"/>
                <w:lang w:val="en-US"/>
              </w:rPr>
              <w:t xml:space="preserve"> </w:t>
            </w:r>
            <w:r w:rsidRPr="000F3A85">
              <w:rPr>
                <w:rFonts w:ascii="Times New Roman" w:eastAsia="Calibri" w:hAnsi="Times New Roman"/>
                <w:i/>
                <w:position w:val="-1"/>
                <w:sz w:val="20"/>
                <w:lang w:val="en-US"/>
              </w:rPr>
              <w:t>dimediasi oleh variabel Organizational</w:t>
            </w:r>
            <w:r w:rsidRPr="000F3A85">
              <w:rPr>
                <w:rFonts w:ascii="Times New Roman" w:eastAsia="Calibri" w:hAnsi="Times New Roman"/>
                <w:position w:val="-1"/>
                <w:sz w:val="20"/>
                <w:lang w:val="en-US"/>
              </w:rPr>
              <w:t xml:space="preserve"> </w:t>
            </w:r>
            <w:r w:rsidRPr="000F3A85">
              <w:rPr>
                <w:rFonts w:ascii="Times New Roman" w:eastAsia="Calibri" w:hAnsi="Times New Roman"/>
                <w:i/>
                <w:position w:val="-1"/>
                <w:sz w:val="20"/>
                <w:lang w:val="en-US"/>
              </w:rPr>
              <w:t>Citizenship Behavior</w:t>
            </w:r>
            <w:r w:rsidRPr="000F3A85">
              <w:rPr>
                <w:rFonts w:ascii="Times New Roman" w:eastAsia="Calibri" w:hAnsi="Times New Roman"/>
                <w:position w:val="-1"/>
                <w:sz w:val="20"/>
                <w:lang w:val="en-US"/>
              </w:rPr>
              <w:t xml:space="preserve">. Terdapat pengaruh positif dan signifikan </w:t>
            </w:r>
            <w:r w:rsidRPr="000F3A85">
              <w:rPr>
                <w:rFonts w:ascii="Times New Roman" w:eastAsia="Calibri" w:hAnsi="Times New Roman"/>
                <w:i/>
                <w:position w:val="-1"/>
                <w:sz w:val="20"/>
                <w:lang w:val="en-US"/>
              </w:rPr>
              <w:t>Psychological Empowerment</w:t>
            </w:r>
            <w:r w:rsidRPr="000F3A85">
              <w:rPr>
                <w:rFonts w:ascii="Times New Roman" w:eastAsia="Calibri" w:hAnsi="Times New Roman"/>
                <w:position w:val="-1"/>
                <w:sz w:val="20"/>
                <w:lang w:val="en-US"/>
              </w:rPr>
              <w:t xml:space="preserve"> terhadap </w:t>
            </w:r>
            <w:r w:rsidRPr="000F3A85">
              <w:rPr>
                <w:rFonts w:ascii="Times New Roman" w:eastAsia="Calibri" w:hAnsi="Times New Roman"/>
                <w:i/>
                <w:position w:val="-1"/>
                <w:sz w:val="20"/>
                <w:lang w:val="en-US"/>
              </w:rPr>
              <w:t xml:space="preserve">Job Performance </w:t>
            </w:r>
            <w:r w:rsidRPr="000F3A85">
              <w:rPr>
                <w:rFonts w:ascii="Times New Roman" w:eastAsia="Calibri" w:hAnsi="Times New Roman"/>
                <w:position w:val="-1"/>
                <w:sz w:val="20"/>
                <w:lang w:val="en-US"/>
              </w:rPr>
              <w:t xml:space="preserve"> dimediasi oleh </w:t>
            </w:r>
            <w:r w:rsidRPr="000F3A85">
              <w:rPr>
                <w:rFonts w:ascii="Times New Roman" w:eastAsia="Calibri" w:hAnsi="Times New Roman"/>
                <w:i/>
                <w:position w:val="-1"/>
                <w:sz w:val="20"/>
                <w:lang w:val="en-US"/>
              </w:rPr>
              <w:t>Organizational Citizenship Behavior.</w:t>
            </w:r>
          </w:p>
        </w:tc>
      </w:tr>
    </w:tbl>
    <w:p w14:paraId="171661B2" w14:textId="3F541A27" w:rsidR="000F3A85" w:rsidRPr="000F3A85" w:rsidRDefault="000F3A85" w:rsidP="000F3A85">
      <w:pPr>
        <w:suppressAutoHyphens/>
        <w:spacing w:after="0" w:line="259" w:lineRule="auto"/>
        <w:textDirection w:val="btLr"/>
        <w:textAlignment w:val="top"/>
        <w:outlineLvl w:val="0"/>
        <w:rPr>
          <w:rFonts w:eastAsia="Calibri" w:cs="Calibri"/>
          <w:position w:val="-1"/>
          <w:lang w:val="en-US"/>
        </w:rPr>
      </w:pPr>
      <w:r w:rsidRPr="000F3A85">
        <w:rPr>
          <w:rFonts w:ascii="Times New Roman" w:eastAsia="Calibri" w:hAnsi="Times New Roman"/>
          <w:noProof/>
          <w:position w:val="-1"/>
          <w:sz w:val="24"/>
          <w:szCs w:val="24"/>
          <w:lang w:val="en-US"/>
        </w:rPr>
        <w:lastRenderedPageBreak/>
        <w:drawing>
          <wp:anchor distT="0" distB="0" distL="114300" distR="114300" simplePos="0" relativeHeight="251657216" behindDoc="0" locked="0" layoutInCell="1" allowOverlap="1" wp14:anchorId="1742234D" wp14:editId="3C3B05A3">
            <wp:simplePos x="0" y="0"/>
            <wp:positionH relativeFrom="column">
              <wp:posOffset>937895</wp:posOffset>
            </wp:positionH>
            <wp:positionV relativeFrom="paragraph">
              <wp:posOffset>9849485</wp:posOffset>
            </wp:positionV>
            <wp:extent cx="200025" cy="200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r w:rsidRPr="000F3A85">
        <w:rPr>
          <w:rFonts w:ascii="Times New Roman" w:eastAsia="Calibri" w:hAnsi="Times New Roman"/>
          <w:noProof/>
          <w:position w:val="-1"/>
          <w:sz w:val="24"/>
          <w:szCs w:val="24"/>
          <w:lang w:val="en-US"/>
        </w:rPr>
        <w:drawing>
          <wp:anchor distT="0" distB="0" distL="114300" distR="114300" simplePos="0" relativeHeight="251658240" behindDoc="0" locked="0" layoutInCell="1" allowOverlap="1" wp14:anchorId="5F50F1D3" wp14:editId="716109EE">
            <wp:simplePos x="0" y="0"/>
            <wp:positionH relativeFrom="column">
              <wp:posOffset>937895</wp:posOffset>
            </wp:positionH>
            <wp:positionV relativeFrom="paragraph">
              <wp:posOffset>9849485</wp:posOffset>
            </wp:positionV>
            <wp:extent cx="200025" cy="200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r w:rsidRPr="000F3A85">
        <w:rPr>
          <w:rFonts w:ascii="Times New Roman" w:eastAsia="Calibri" w:hAnsi="Times New Roman"/>
          <w:noProof/>
          <w:position w:val="-1"/>
          <w:sz w:val="24"/>
          <w:szCs w:val="24"/>
          <w:lang w:val="en-US"/>
        </w:rPr>
        <w:drawing>
          <wp:anchor distT="0" distB="0" distL="114300" distR="114300" simplePos="0" relativeHeight="251659264" behindDoc="0" locked="0" layoutInCell="1" allowOverlap="1" wp14:anchorId="3F5A15FA" wp14:editId="1A51829F">
            <wp:simplePos x="0" y="0"/>
            <wp:positionH relativeFrom="column">
              <wp:posOffset>937895</wp:posOffset>
            </wp:positionH>
            <wp:positionV relativeFrom="paragraph">
              <wp:posOffset>9849485</wp:posOffset>
            </wp:positionV>
            <wp:extent cx="200025" cy="2000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p>
    <w:p w14:paraId="50AEA5AE" w14:textId="3003EDD1" w:rsidR="000F3A85" w:rsidRPr="004A074B" w:rsidRDefault="000F3A85" w:rsidP="00542F31">
      <w:pPr>
        <w:pStyle w:val="ListParagraph"/>
        <w:keepNext/>
        <w:keepLines/>
        <w:numPr>
          <w:ilvl w:val="0"/>
          <w:numId w:val="1"/>
        </w:numPr>
        <w:suppressAutoHyphens/>
        <w:spacing w:line="360" w:lineRule="auto"/>
        <w:ind w:left="284"/>
        <w:jc w:val="both"/>
        <w:textDirection w:val="btLr"/>
        <w:textAlignment w:val="top"/>
        <w:outlineLvl w:val="0"/>
        <w:rPr>
          <w:b/>
          <w:color w:val="000000"/>
          <w:position w:val="-1"/>
          <w14:textFill>
            <w14:solidFill>
              <w14:srgbClr w14:val="000000">
                <w14:alpha w14:val="4000"/>
              </w14:srgbClr>
            </w14:solidFill>
          </w14:textFill>
        </w:rPr>
      </w:pPr>
      <w:r w:rsidRPr="004A074B">
        <w:rPr>
          <w:b/>
          <w:color w:val="000000"/>
          <w:position w:val="-1"/>
          <w14:textFill>
            <w14:solidFill>
              <w14:srgbClr w14:val="000000">
                <w14:alpha w14:val="4000"/>
              </w14:srgbClr>
            </w14:solidFill>
          </w14:textFill>
        </w:rPr>
        <w:t>Pendahuluan</w:t>
      </w:r>
    </w:p>
    <w:p w14:paraId="5716F101" w14:textId="5E73F20F" w:rsidR="000F3A85" w:rsidRPr="004A074B" w:rsidRDefault="000F3A85" w:rsidP="000F3A85">
      <w:pPr>
        <w:suppressAutoHyphens/>
        <w:spacing w:after="0" w:line="360" w:lineRule="auto"/>
        <w:ind w:left="-1" w:firstLine="285"/>
        <w:jc w:val="both"/>
        <w:textDirection w:val="btLr"/>
        <w:textAlignment w:val="top"/>
        <w:outlineLvl w:val="0"/>
        <w:rPr>
          <w:rFonts w:ascii="Times New Roman" w:eastAsia="Calibri" w:hAnsi="Times New Roman"/>
          <w:color w:val="000000"/>
          <w:position w:val="-1"/>
          <w:sz w:val="24"/>
          <w:lang w:val="en-US"/>
          <w14:textFill>
            <w14:solidFill>
              <w14:srgbClr w14:val="000000">
                <w14:alpha w14:val="4000"/>
              </w14:srgbClr>
            </w14:solidFill>
          </w14:textFill>
        </w:rPr>
      </w:pPr>
      <w:r w:rsidRPr="004A074B">
        <w:rPr>
          <w:rFonts w:ascii="Times New Roman" w:eastAsia="Calibri" w:hAnsi="Times New Roman"/>
          <w:color w:val="000000"/>
          <w:position w:val="-1"/>
          <w:sz w:val="24"/>
          <w:lang w:val="en-US"/>
        </w:rPr>
        <w:t xml:space="preserve">Peningkatan persaingan dan perubahan teknologi telah menimbulkan tantangan baru bagi organisasi secara global </w:t>
      </w:r>
      <w:r w:rsidR="00675A62">
        <w:rPr>
          <w:rFonts w:ascii="Times New Roman" w:eastAsia="Calibri" w:hAnsi="Times New Roman"/>
          <w:color w:val="000000"/>
          <w:position w:val="-1"/>
          <w:sz w:val="24"/>
          <w:lang w:val="en-US"/>
        </w:rPr>
        <w:t>[14]</w:t>
      </w:r>
      <w:r w:rsidRPr="004A074B">
        <w:rPr>
          <w:rFonts w:ascii="Times New Roman" w:eastAsia="Calibri" w:hAnsi="Times New Roman"/>
          <w:color w:val="000000"/>
          <w:position w:val="-1"/>
          <w:sz w:val="24"/>
          <w:lang w:val="en-US"/>
        </w:rPr>
        <w:t xml:space="preserve">. Untuk menangani kondisi ini, dibutuhkan pengelolaan sumber daya manusia bagi organisasi yang ingin bertahan dan tetap tumbuh </w:t>
      </w:r>
      <w:r w:rsidR="00675A62">
        <w:rPr>
          <w:rFonts w:ascii="Times New Roman" w:eastAsia="Calibri" w:hAnsi="Times New Roman"/>
          <w:color w:val="000000"/>
          <w:position w:val="-1"/>
          <w:sz w:val="24"/>
          <w:lang w:val="en-US"/>
        </w:rPr>
        <w:t>[12]</w:t>
      </w:r>
      <w:r w:rsidRPr="004A074B">
        <w:rPr>
          <w:rFonts w:ascii="Times New Roman" w:eastAsia="Calibri" w:hAnsi="Times New Roman"/>
          <w:color w:val="000000"/>
          <w:position w:val="-1"/>
          <w:sz w:val="24"/>
          <w:lang w:val="en-US"/>
        </w:rPr>
        <w:t>. Aspek karyawan dinilai memainkan peran penting untuk memastikan organisasi tet</w:t>
      </w:r>
      <w:r w:rsidR="00675A62">
        <w:rPr>
          <w:rFonts w:ascii="Times New Roman" w:eastAsia="Calibri" w:hAnsi="Times New Roman"/>
          <w:color w:val="000000"/>
          <w:position w:val="-1"/>
          <w:sz w:val="24"/>
          <w:lang w:val="en-US"/>
        </w:rPr>
        <w:t>ap produktif dan menguntungkan [18]</w:t>
      </w:r>
      <w:r w:rsidRPr="004A074B">
        <w:rPr>
          <w:rFonts w:ascii="Times New Roman" w:eastAsia="Calibri" w:hAnsi="Times New Roman"/>
          <w:color w:val="000000"/>
          <w:position w:val="-1"/>
          <w:sz w:val="24"/>
          <w:lang w:val="en-US"/>
        </w:rPr>
        <w:t>. Dengan memiliki sumber daya manusia yang baik akan dapat menciptaka</w:t>
      </w:r>
      <w:r w:rsidR="00675A62">
        <w:rPr>
          <w:rFonts w:ascii="Times New Roman" w:eastAsia="Calibri" w:hAnsi="Times New Roman"/>
          <w:color w:val="000000"/>
          <w:position w:val="-1"/>
          <w:sz w:val="24"/>
          <w:lang w:val="en-US"/>
        </w:rPr>
        <w:t>n kinerja baik untuk organisasi</w:t>
      </w:r>
      <w:r w:rsidRPr="004A074B">
        <w:rPr>
          <w:rFonts w:ascii="Times New Roman" w:eastAsia="Calibri" w:hAnsi="Times New Roman"/>
          <w:color w:val="000000"/>
          <w:position w:val="-1"/>
          <w:sz w:val="24"/>
          <w:lang w:val="en-US"/>
        </w:rPr>
        <w:t>. Untuk itu, dibutuhkan adanya faktor yang dapat menstimulus kinerja karyawan sehingga efektifitas organisasi dapat tercapai</w:t>
      </w:r>
      <w:r w:rsidRPr="004A074B">
        <w:rPr>
          <w:rFonts w:ascii="Times New Roman" w:eastAsia="Calibri" w:hAnsi="Times New Roman"/>
          <w:color w:val="000000"/>
          <w:position w:val="-1"/>
          <w:sz w:val="24"/>
          <w:lang w:val="en-US"/>
          <w14:textFill>
            <w14:solidFill>
              <w14:srgbClr w14:val="000000">
                <w14:alpha w14:val="4000"/>
              </w14:srgbClr>
            </w14:solidFill>
          </w14:textFill>
        </w:rPr>
        <w:t>.</w:t>
      </w:r>
    </w:p>
    <w:p w14:paraId="2628A9AD" w14:textId="7B0BDCD1" w:rsidR="000F3A85" w:rsidRPr="004A074B" w:rsidRDefault="000F3A85" w:rsidP="000F3A85">
      <w:pPr>
        <w:suppressAutoHyphens/>
        <w:spacing w:after="0" w:line="360" w:lineRule="auto"/>
        <w:ind w:left="-1" w:firstLine="285"/>
        <w:jc w:val="both"/>
        <w:textDirection w:val="btLr"/>
        <w:textAlignment w:val="top"/>
        <w:outlineLvl w:val="0"/>
        <w:rPr>
          <w:rFonts w:ascii="Times New Roman" w:eastAsia="Calibri" w:hAnsi="Times New Roman"/>
          <w:color w:val="000000"/>
          <w:position w:val="-1"/>
          <w:sz w:val="24"/>
          <w:lang w:val="en-US"/>
          <w14:textFill>
            <w14:solidFill>
              <w14:srgbClr w14:val="000000">
                <w14:alpha w14:val="4000"/>
              </w14:srgbClr>
            </w14:solidFill>
          </w14:textFill>
        </w:rPr>
      </w:pPr>
      <w:r w:rsidRPr="004A074B">
        <w:rPr>
          <w:rFonts w:ascii="Times New Roman" w:eastAsia="Calibri" w:hAnsi="Times New Roman"/>
          <w:color w:val="000000"/>
          <w:position w:val="-1"/>
          <w:sz w:val="24"/>
          <w:lang w:val="en-US"/>
          <w14:textFill>
            <w14:solidFill>
              <w14:srgbClr w14:val="000000">
                <w14:alpha w14:val="4000"/>
              </w14:srgbClr>
            </w14:solidFill>
          </w14:textFill>
        </w:rPr>
        <w:t>Efektifitas organisasi dianggap yang paling penting dalam keuntunga</w:t>
      </w:r>
      <w:r w:rsidR="00675A62">
        <w:rPr>
          <w:rFonts w:ascii="Times New Roman" w:eastAsia="Calibri" w:hAnsi="Times New Roman"/>
          <w:color w:val="000000"/>
          <w:position w:val="-1"/>
          <w:sz w:val="24"/>
          <w:lang w:val="en-US"/>
          <w14:textFill>
            <w14:solidFill>
              <w14:srgbClr w14:val="000000">
                <w14:alpha w14:val="4000"/>
              </w14:srgbClr>
            </w14:solidFill>
          </w14:textFill>
        </w:rPr>
        <w:t xml:space="preserve">n dan keberlanjutan organisasi. </w:t>
      </w: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Terdapat tiga jenis perilaku yang dibutuhkan untuk organisasi yang efektif, yaitu kesediaan karyawan untuk tetap dengan organisasi, tindakan karyawan yang melampaui deskripsi pekerjaan, dan perilaku proaktif </w:t>
      </w:r>
      <w:r w:rsidR="00675A62">
        <w:rPr>
          <w:rFonts w:ascii="Times New Roman" w:eastAsia="Calibri" w:hAnsi="Times New Roman"/>
          <w:color w:val="000000"/>
          <w:position w:val="-1"/>
          <w:sz w:val="24"/>
          <w:lang w:val="en-US"/>
          <w14:textFill>
            <w14:solidFill>
              <w14:srgbClr w14:val="000000">
                <w14:alpha w14:val="4000"/>
              </w14:srgbClr>
            </w14:solidFill>
          </w14:textFill>
        </w:rPr>
        <w:t>karyawan di luar tanggung jawab.</w:t>
      </w:r>
    </w:p>
    <w:p w14:paraId="0102246C" w14:textId="45BBFBBC" w:rsidR="000F3A85" w:rsidRPr="004A074B" w:rsidRDefault="000F3A85" w:rsidP="000F3A85">
      <w:pPr>
        <w:suppressAutoHyphens/>
        <w:spacing w:after="0" w:line="360" w:lineRule="auto"/>
        <w:ind w:left="-1" w:firstLine="285"/>
        <w:jc w:val="both"/>
        <w:textDirection w:val="btLr"/>
        <w:textAlignment w:val="top"/>
        <w:outlineLvl w:val="0"/>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Pada point kedua, karyawan yang dapat melampaui deskripsi pekerjaan ini berhubungan langsung dengan </w:t>
      </w:r>
      <w:r w:rsidRPr="004A074B">
        <w:rPr>
          <w:rFonts w:ascii="Times New Roman" w:eastAsia="Calibri" w:hAnsi="Times New Roman"/>
          <w:i/>
          <w:color w:val="000000"/>
          <w:position w:val="-1"/>
          <w:sz w:val="24"/>
          <w:lang w:val="en-US"/>
          <w14:textFill>
            <w14:solidFill>
              <w14:srgbClr w14:val="000000">
                <w14:alpha w14:val="4000"/>
              </w14:srgbClr>
            </w14:solidFill>
          </w14:textFill>
        </w:rPr>
        <w:t>Organizational Citizenship Behavior</w:t>
      </w:r>
      <w:r w:rsidR="00675A62">
        <w:rPr>
          <w:rFonts w:ascii="Times New Roman" w:eastAsia="Calibri" w:hAnsi="Times New Roman"/>
          <w:color w:val="000000"/>
          <w:position w:val="-1"/>
          <w:sz w:val="24"/>
          <w:lang w:val="en-US"/>
          <w14:textFill>
            <w14:solidFill>
              <w14:srgbClr w14:val="000000">
                <w14:alpha w14:val="4000"/>
              </w14:srgbClr>
            </w14:solidFill>
          </w14:textFill>
        </w:rPr>
        <w:t xml:space="preserve"> (OCB) [18]. </w:t>
      </w:r>
      <w:r w:rsidRPr="004A074B">
        <w:rPr>
          <w:rFonts w:ascii="Times New Roman" w:eastAsia="Calibri" w:hAnsi="Times New Roman"/>
          <w:color w:val="000000"/>
          <w:position w:val="-1"/>
          <w:sz w:val="24"/>
          <w:lang w:val="en-US"/>
          <w14:textFill>
            <w14:solidFill>
              <w14:srgbClr w14:val="000000">
                <w14:alpha w14:val="4000"/>
              </w14:srgbClr>
            </w14:solidFill>
          </w14:textFill>
        </w:rPr>
        <w:t>Dengan kata lain, strategi   untuk   mempertahankan   organisasi dapat dilakukan dengan memanfaatkan peran sumber daya manusia salah satunya adalah meningkatkan perilaku OCB di tempat kerja. Tercapai atau tidaknya tujuan dari suatu perusahaan kerap kali dapat dilihat dari kinerja layanan karyawannya. Hal ini sesuai de</w:t>
      </w:r>
      <w:r w:rsidR="00675A62">
        <w:rPr>
          <w:rFonts w:ascii="Times New Roman" w:eastAsia="Calibri" w:hAnsi="Times New Roman"/>
          <w:color w:val="000000"/>
          <w:position w:val="-1"/>
          <w:sz w:val="24"/>
          <w:lang w:val="en-US"/>
          <w14:textFill>
            <w14:solidFill>
              <w14:srgbClr w14:val="000000">
                <w14:alpha w14:val="4000"/>
              </w14:srgbClr>
            </w14:solidFill>
          </w14:textFill>
        </w:rPr>
        <w:t xml:space="preserve">ngan pendapat Mathis &amp; Jackson </w:t>
      </w: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 yang menyatakan bahwa kinerja pelayanan karyawan dapat berperan sebagai penentu keberhasilan perusahaan</w:t>
      </w:r>
      <w:r w:rsidR="00675A62">
        <w:rPr>
          <w:rFonts w:ascii="Times New Roman" w:eastAsia="Calibri" w:hAnsi="Times New Roman"/>
          <w:color w:val="000000"/>
          <w:position w:val="-1"/>
          <w:sz w:val="24"/>
          <w:lang w:val="en-US"/>
          <w14:textFill>
            <w14:solidFill>
              <w14:srgbClr w14:val="000000">
                <w14:alpha w14:val="4000"/>
              </w14:srgbClr>
            </w14:solidFill>
          </w14:textFill>
        </w:rPr>
        <w:t xml:space="preserve"> [16]</w:t>
      </w:r>
      <w:r w:rsidRPr="004A074B">
        <w:rPr>
          <w:rFonts w:ascii="Times New Roman" w:eastAsia="Calibri" w:hAnsi="Times New Roman"/>
          <w:color w:val="000000"/>
          <w:position w:val="-1"/>
          <w:sz w:val="24"/>
          <w:lang w:val="en-US"/>
          <w14:textFill>
            <w14:solidFill>
              <w14:srgbClr w14:val="000000">
                <w14:alpha w14:val="4000"/>
              </w14:srgbClr>
            </w14:solidFill>
          </w14:textFill>
        </w:rPr>
        <w:t>. Kinerja layanan karyawan merupakan kombinasi dari efektivitas dengan efisiensi pada saat m</w:t>
      </w:r>
      <w:r w:rsidR="00675A62">
        <w:rPr>
          <w:rFonts w:ascii="Times New Roman" w:eastAsia="Calibri" w:hAnsi="Times New Roman"/>
          <w:color w:val="000000"/>
          <w:position w:val="-1"/>
          <w:sz w:val="24"/>
          <w:lang w:val="en-US"/>
          <w14:textFill>
            <w14:solidFill>
              <w14:srgbClr w14:val="000000">
                <w14:alpha w14:val="4000"/>
              </w14:srgbClr>
            </w14:solidFill>
          </w14:textFill>
        </w:rPr>
        <w:t>elakukan tugas pokok pekerjaan [22]</w:t>
      </w: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 </w:t>
      </w:r>
      <w:r w:rsidRPr="004A074B">
        <w:rPr>
          <w:rFonts w:ascii="Times New Roman" w:hAnsi="Times New Roman"/>
          <w:bCs/>
          <w:color w:val="000000"/>
          <w:sz w:val="24"/>
          <w:szCs w:val="24"/>
          <w:lang w:val="en-US"/>
          <w14:textFill>
            <w14:solidFill>
              <w14:srgbClr w14:val="000000">
                <w14:alpha w14:val="4000"/>
              </w14:srgbClr>
            </w14:solidFill>
          </w14:textFill>
        </w:rPr>
        <w:t>Artinya, karyawan yang memiliki kinerja layanan yang baik adalah karyawan yang dapat menyelesaikan pekerjaan yang diberikan kepadanya secara tepat dan cermat dalam hal waktu, tenaga maupun sumber daya perusahaan yang digunakan sehingga dapat memberikan hasil yang optimal.</w:t>
      </w:r>
    </w:p>
    <w:p w14:paraId="4A3BFD27" w14:textId="49D2D12A"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Karyawan dengan kinerja yang baik merupakan salah satu kekuatan perusahaan dalam menghadapi pesaing. </w:t>
      </w:r>
      <w:r w:rsidR="00675A62">
        <w:rPr>
          <w:rFonts w:ascii="Times New Roman" w:hAnsi="Times New Roman"/>
          <w:bCs/>
          <w:color w:val="000000"/>
          <w:sz w:val="24"/>
          <w:szCs w:val="24"/>
          <w:lang w:val="en-US"/>
          <w14:textFill>
            <w14:solidFill>
              <w14:srgbClr w14:val="000000">
                <w14:alpha w14:val="4000"/>
              </w14:srgbClr>
            </w14:solidFill>
          </w14:textFill>
        </w:rPr>
        <w:t>K</w:t>
      </w:r>
      <w:r w:rsidRPr="004A074B">
        <w:rPr>
          <w:rFonts w:ascii="Times New Roman" w:hAnsi="Times New Roman"/>
          <w:bCs/>
          <w:color w:val="000000"/>
          <w:sz w:val="24"/>
          <w:szCs w:val="24"/>
          <w:lang w:val="en-US"/>
          <w14:textFill>
            <w14:solidFill>
              <w14:srgbClr w14:val="000000">
                <w14:alpha w14:val="4000"/>
              </w14:srgbClr>
            </w14:solidFill>
          </w14:textFill>
        </w:rPr>
        <w:t xml:space="preserve">aryawan merupakan gudang pengetahuan, keterampilan dan kemampuan yang tidak dapat ditiru oleh pesaing. Di sisi lain, karyawan sebagai manusia juga memiliki perasaan dan emosi yang dapat berubah-ubah serta kebutuhan yang perlu dipenuhi, hal ini dapat menjadi tantangan tersendiri bagi perusahaan dalam menjaga kualitas sumber daya manusianya. </w:t>
      </w:r>
      <w:r w:rsidR="00675A62">
        <w:rPr>
          <w:rFonts w:ascii="Times New Roman" w:hAnsi="Times New Roman"/>
          <w:bCs/>
          <w:color w:val="000000"/>
          <w:sz w:val="24"/>
          <w:szCs w:val="24"/>
          <w:lang w:val="en-US"/>
          <w14:textFill>
            <w14:solidFill>
              <w14:srgbClr w14:val="000000">
                <w14:alpha w14:val="4000"/>
              </w14:srgbClr>
            </w14:solidFill>
          </w14:textFill>
        </w:rPr>
        <w:t>O</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rganizational citizenship behavior </w:t>
      </w:r>
      <w:r w:rsidRPr="004A074B">
        <w:rPr>
          <w:rFonts w:ascii="Times New Roman" w:hAnsi="Times New Roman"/>
          <w:bCs/>
          <w:color w:val="000000"/>
          <w:sz w:val="24"/>
          <w:szCs w:val="24"/>
          <w:lang w:val="en-US"/>
          <w14:textFill>
            <w14:solidFill>
              <w14:srgbClr w14:val="000000">
                <w14:alpha w14:val="4000"/>
              </w14:srgbClr>
            </w14:solidFill>
          </w14:textFill>
        </w:rPr>
        <w:t>dapat meningkatkan kinerja organisasi (</w:t>
      </w:r>
      <w:r w:rsidRPr="004A074B">
        <w:rPr>
          <w:rFonts w:ascii="Times New Roman" w:hAnsi="Times New Roman"/>
          <w:bCs/>
          <w:i/>
          <w:iCs/>
          <w:color w:val="000000"/>
          <w:sz w:val="24"/>
          <w:szCs w:val="24"/>
          <w:lang w:val="en-US"/>
          <w14:textFill>
            <w14:solidFill>
              <w14:srgbClr w14:val="000000">
                <w14:alpha w14:val="4000"/>
              </w14:srgbClr>
            </w14:solidFill>
          </w14:textFill>
        </w:rPr>
        <w:t>organizational performance</w:t>
      </w:r>
      <w:r w:rsidRPr="004A074B">
        <w:rPr>
          <w:rFonts w:ascii="Times New Roman" w:hAnsi="Times New Roman"/>
          <w:bCs/>
          <w:color w:val="000000"/>
          <w:sz w:val="24"/>
          <w:szCs w:val="24"/>
          <w:lang w:val="en-US"/>
          <w14:textFill>
            <w14:solidFill>
              <w14:srgbClr w14:val="000000">
                <w14:alpha w14:val="4000"/>
              </w14:srgbClr>
            </w14:solidFill>
          </w14:textFill>
        </w:rPr>
        <w:t xml:space="preserve">) karena perilaku ini merupakan rangsangan dari </w:t>
      </w:r>
      <w:r w:rsidRPr="004A074B">
        <w:rPr>
          <w:rFonts w:ascii="Times New Roman" w:hAnsi="Times New Roman"/>
          <w:bCs/>
          <w:color w:val="000000"/>
          <w:sz w:val="24"/>
          <w:szCs w:val="24"/>
          <w:lang w:val="en-US"/>
          <w14:textFill>
            <w14:solidFill>
              <w14:srgbClr w14:val="000000">
                <w14:alpha w14:val="4000"/>
              </w14:srgbClr>
            </w14:solidFill>
          </w14:textFill>
        </w:rPr>
        <w:lastRenderedPageBreak/>
        <w:t>mesin sosial dalam organisasi, dengan adanya perilaku ini maka interaksi sosial pada karyawan menjadi lancar dan dapat mengurangi terjadinya perselisihan, serta meningkatkan efisiensi.</w:t>
      </w:r>
    </w:p>
    <w:p w14:paraId="7A6BAAAA" w14:textId="454B1B64"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i/>
          <w:iCs/>
          <w:color w:val="000000"/>
          <w:sz w:val="24"/>
          <w:szCs w:val="24"/>
          <w:lang w:val="en-US"/>
          <w14:textFill>
            <w14:solidFill>
              <w14:srgbClr w14:val="000000">
                <w14:alpha w14:val="4000"/>
              </w14:srgbClr>
            </w14:solidFill>
          </w14:textFill>
        </w:rPr>
        <w:t xml:space="preserve">Organizational citizenship behavior </w:t>
      </w:r>
      <w:r w:rsidRPr="004A074B">
        <w:rPr>
          <w:rFonts w:ascii="Times New Roman" w:hAnsi="Times New Roman"/>
          <w:bCs/>
          <w:color w:val="000000"/>
          <w:sz w:val="24"/>
          <w:szCs w:val="24"/>
          <w:lang w:val="en-US"/>
          <w14:textFill>
            <w14:solidFill>
              <w14:srgbClr w14:val="000000">
                <w14:alpha w14:val="4000"/>
              </w14:srgbClr>
            </w14:solidFill>
          </w14:textFill>
        </w:rPr>
        <w:t xml:space="preserve">(OCB) merupakan suatu perilaku individu yang tidak diatur oleh organisasi, serta tidak diperhitungkan system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reward </w:t>
      </w:r>
      <w:r w:rsidRPr="004A074B">
        <w:rPr>
          <w:rFonts w:ascii="Times New Roman" w:hAnsi="Times New Roman"/>
          <w:bCs/>
          <w:color w:val="000000"/>
          <w:sz w:val="24"/>
          <w:szCs w:val="24"/>
          <w:lang w:val="en-US"/>
          <w14:textFill>
            <w14:solidFill>
              <w14:srgbClr w14:val="000000">
                <w14:alpha w14:val="4000"/>
              </w14:srgbClr>
            </w14:solidFill>
          </w14:textFill>
        </w:rPr>
        <w:t>secara formal, namun perilaku ini akan mendorong efektivitas dan efisiensi fungsi organisasi secara keseluruhan. Perilaku tersebut meliputi: mempelajari tugas-tugas baru, sebagai sukarelawan yang melakukan sesuatu bagi keuntungan kelompok, dan lebih memiliki orientasi terhadap karyawan baru. Penelitian yang mengangkat tema tentang kinerja layanan sebelumnya telah banyak menjadi pusat perhatian oleh para peneliti, salah satunya adalah yang berkaitan dengan faktor-faktor yang dapat mempengaruhi kinerja layanan karyawan diantaranya adalah persepsi dukungan organis</w:t>
      </w:r>
      <w:r w:rsidR="00675A62">
        <w:rPr>
          <w:rFonts w:ascii="Times New Roman" w:hAnsi="Times New Roman"/>
          <w:bCs/>
          <w:color w:val="000000"/>
          <w:sz w:val="24"/>
          <w:szCs w:val="24"/>
          <w:lang w:val="en-US"/>
          <w14:textFill>
            <w14:solidFill>
              <w14:srgbClr w14:val="000000">
                <w14:alpha w14:val="4000"/>
              </w14:srgbClr>
            </w14:solidFill>
          </w14:textFill>
        </w:rPr>
        <w:t>asi [11]</w:t>
      </w:r>
      <w:r w:rsidRPr="004A074B">
        <w:rPr>
          <w:rFonts w:ascii="Times New Roman" w:hAnsi="Times New Roman"/>
          <w:bCs/>
          <w:color w:val="000000"/>
          <w:sz w:val="24"/>
          <w:szCs w:val="24"/>
          <w:lang w:val="en-US"/>
          <w14:textFill>
            <w14:solidFill>
              <w14:srgbClr w14:val="000000">
                <w14:alpha w14:val="4000"/>
              </w14:srgbClr>
            </w14:solidFill>
          </w14:textFill>
        </w:rPr>
        <w:t>.</w:t>
      </w:r>
    </w:p>
    <w:p w14:paraId="0F7F3DD6" w14:textId="5E2AEF9C"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Persepsi dukungan organisasi (</w:t>
      </w:r>
      <w:r w:rsidRPr="004A074B">
        <w:rPr>
          <w:rFonts w:ascii="Times New Roman" w:hAnsi="Times New Roman"/>
          <w:bCs/>
          <w:i/>
          <w:iCs/>
          <w:color w:val="000000"/>
          <w:sz w:val="24"/>
          <w:szCs w:val="24"/>
          <w:lang w:val="en-US"/>
          <w14:textFill>
            <w14:solidFill>
              <w14:srgbClr w14:val="000000">
                <w14:alpha w14:val="4000"/>
              </w14:srgbClr>
            </w14:solidFill>
          </w14:textFill>
        </w:rPr>
        <w:t>Perceived Organizational Support</w:t>
      </w:r>
      <w:r w:rsidRPr="004A074B">
        <w:rPr>
          <w:rFonts w:ascii="Times New Roman" w:hAnsi="Times New Roman"/>
          <w:bCs/>
          <w:color w:val="000000"/>
          <w:sz w:val="24"/>
          <w:szCs w:val="24"/>
          <w:lang w:val="en-US"/>
          <w14:textFill>
            <w14:solidFill>
              <w14:srgbClr w14:val="000000">
                <w14:alpha w14:val="4000"/>
              </w14:srgbClr>
            </w14:solidFill>
          </w14:textFill>
        </w:rPr>
        <w:t>) merupakan harapan karyawan dan persepsi organis</w:t>
      </w:r>
      <w:r w:rsidR="00675A62">
        <w:rPr>
          <w:rFonts w:ascii="Times New Roman" w:hAnsi="Times New Roman"/>
          <w:bCs/>
          <w:color w:val="000000"/>
          <w:sz w:val="24"/>
          <w:szCs w:val="24"/>
          <w:lang w:val="en-US"/>
          <w14:textFill>
            <w14:solidFill>
              <w14:srgbClr w14:val="000000">
                <w14:alpha w14:val="4000"/>
              </w14:srgbClr>
            </w14:solidFill>
          </w14:textFill>
        </w:rPr>
        <w:t>asi untuk kesejahteraan mereka [24]</w:t>
      </w:r>
      <w:r w:rsidRPr="004A074B">
        <w:rPr>
          <w:rFonts w:ascii="Times New Roman" w:hAnsi="Times New Roman"/>
          <w:bCs/>
          <w:color w:val="000000"/>
          <w:sz w:val="24"/>
          <w:szCs w:val="24"/>
          <w:lang w:val="en-US"/>
          <w14:textFill>
            <w14:solidFill>
              <w14:srgbClr w14:val="000000">
                <w14:alpha w14:val="4000"/>
              </w14:srgbClr>
            </w14:solidFill>
          </w14:textFill>
        </w:rPr>
        <w:t xml:space="preserve">.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Perceived organizational support </w:t>
      </w:r>
      <w:r w:rsidRPr="004A074B">
        <w:rPr>
          <w:rFonts w:ascii="Times New Roman" w:hAnsi="Times New Roman"/>
          <w:bCs/>
          <w:color w:val="000000"/>
          <w:sz w:val="24"/>
          <w:szCs w:val="24"/>
          <w:lang w:val="en-US"/>
          <w14:textFill>
            <w14:solidFill>
              <w14:srgbClr w14:val="000000">
                <w14:alpha w14:val="4000"/>
              </w14:srgbClr>
            </w14:solidFill>
          </w14:textFill>
        </w:rPr>
        <w:t>(POS) atau persepsi dukungan organisasi merupakan persepsi karyawan terhadap organisasi mengenai sejauh mana organisasi menghargai kontribusi dan pedul</w:t>
      </w:r>
      <w:r w:rsidR="00675A62">
        <w:rPr>
          <w:rFonts w:ascii="Times New Roman" w:hAnsi="Times New Roman"/>
          <w:bCs/>
          <w:color w:val="000000"/>
          <w:sz w:val="24"/>
          <w:szCs w:val="24"/>
          <w:lang w:val="en-US"/>
          <w14:textFill>
            <w14:solidFill>
              <w14:srgbClr w14:val="000000">
                <w14:alpha w14:val="4000"/>
              </w14:srgbClr>
            </w14:solidFill>
          </w14:textFill>
        </w:rPr>
        <w:t>i tentang kesejahteraan mereka [21]</w:t>
      </w:r>
      <w:r w:rsidRPr="004A074B">
        <w:rPr>
          <w:rFonts w:ascii="Times New Roman" w:hAnsi="Times New Roman"/>
          <w:bCs/>
          <w:color w:val="000000"/>
          <w:sz w:val="24"/>
          <w:szCs w:val="24"/>
          <w:lang w:val="en-US"/>
          <w14:textFill>
            <w14:solidFill>
              <w14:srgbClr w14:val="000000">
                <w14:alpha w14:val="4000"/>
              </w14:srgbClr>
            </w14:solidFill>
          </w14:textFill>
        </w:rPr>
        <w:t xml:space="preserve">. Organisasi umumnya memberikan bentuk-bentuk dukungan positif yang bermanfaat bagi karyawan. Dukungan yang diberikan tersebut mampu menimbulkan persepsi karyawan terhadap organisasi. </w:t>
      </w:r>
    </w:p>
    <w:p w14:paraId="1F73FACF" w14:textId="4FD9950A"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Peran dukungan organisasi bagi karyawan dalam konteks peningkatan kinerja layanan karyawan menjadi salah antensenden bagi peningkatan kinerja, hal ini disebabkan semakin tinggi dukungan organisasi yang dirasakan oleh karyawan salah satunya dalam bentuk konpensasi maka semakin meningkatkan kepuasan kerja sekaligus kinerja yang baik bagi karyawan. Dalam penelitian </w:t>
      </w:r>
      <w:r w:rsidR="00675A62">
        <w:rPr>
          <w:rFonts w:ascii="Times New Roman" w:hAnsi="Times New Roman"/>
          <w:bCs/>
          <w:color w:val="000000"/>
          <w:sz w:val="24"/>
          <w:szCs w:val="24"/>
          <w:lang w:val="en-US"/>
          <w14:textFill>
            <w14:solidFill>
              <w14:srgbClr w14:val="000000">
                <w14:alpha w14:val="4000"/>
              </w14:srgbClr>
            </w14:solidFill>
          </w14:textFill>
        </w:rPr>
        <w:t xml:space="preserve">[21] </w:t>
      </w:r>
      <w:r w:rsidRPr="004A074B">
        <w:rPr>
          <w:rFonts w:ascii="Times New Roman" w:hAnsi="Times New Roman"/>
          <w:bCs/>
          <w:color w:val="000000"/>
          <w:sz w:val="24"/>
          <w:szCs w:val="24"/>
          <w:lang w:val="en-US"/>
          <w14:textFill>
            <w14:solidFill>
              <w14:srgbClr w14:val="000000">
                <w14:alpha w14:val="4000"/>
              </w14:srgbClr>
            </w14:solidFill>
          </w14:textFill>
        </w:rPr>
        <w:t xml:space="preserve">terdapat tiga aspek penting dukungan organisasi yang dapat dirasakan anggota, yaitu: a) Keadilan, aspek keadilan di sini adalah keadilan prosedur yang menyangkut mengenai cara yang seharusnya digunakan </w:t>
      </w:r>
      <w:r w:rsidRPr="000F3A85">
        <w:rPr>
          <w:rFonts w:ascii="Times New Roman" w:hAnsi="Times New Roman"/>
          <w:bCs/>
          <w:color w:val="000000"/>
          <w:sz w:val="24"/>
          <w:szCs w:val="24"/>
          <w:lang w:val="en-US"/>
        </w:rPr>
        <w:t xml:space="preserve">untuk menyalurkan sumberdaya </w:t>
      </w:r>
      <w:r w:rsidRPr="00107E6D">
        <w:rPr>
          <w:rFonts w:ascii="Times New Roman" w:hAnsi="Times New Roman"/>
          <w:bCs/>
          <w:color w:val="000000"/>
          <w:sz w:val="24"/>
          <w:szCs w:val="24"/>
          <w:lang w:val="en-US"/>
          <w14:textFill>
            <w14:solidFill>
              <w14:srgbClr w14:val="000000">
                <w14:alpha w14:val="4000"/>
              </w14:srgbClr>
            </w14:solidFill>
          </w14:textFill>
        </w:rPr>
        <w:t xml:space="preserve">yang ada dalam organisasi dan perhatian mengenai kesejahteraan terhadap karyawan; b) Dukungan Atasan/Pemimpin, karena tindakan atasan sebagai wakil organisasi bertanggung jawab untuk mengatur imbalan dan menilai kinerja bawahan </w:t>
      </w:r>
      <w:r w:rsidRPr="004A074B">
        <w:rPr>
          <w:rFonts w:ascii="Times New Roman" w:hAnsi="Times New Roman"/>
          <w:bCs/>
          <w:color w:val="000000"/>
          <w:sz w:val="24"/>
          <w:szCs w:val="24"/>
          <w:lang w:val="en-US"/>
          <w14:textFill>
            <w14:solidFill>
              <w14:srgbClr w14:val="000000">
                <w14:alpha w14:val="4000"/>
              </w14:srgbClr>
            </w14:solidFill>
          </w14:textFill>
        </w:rPr>
        <w:t xml:space="preserve">dari organisasi dan kondisi kerja. Imbalan‐imbalan berupa penghargaan, promosi dan gaji, memfasilitasi dalam mengkomunikasikan suatu nilai positif dari kontribusi karyawan yang selanjutnya akan memberikan akibat terhadap peningkatan dukungan organisasi yang dirasakan </w:t>
      </w:r>
      <w:r w:rsidRPr="004A074B">
        <w:rPr>
          <w:rFonts w:ascii="Times New Roman" w:hAnsi="Times New Roman"/>
          <w:bCs/>
          <w:color w:val="000000"/>
          <w:sz w:val="24"/>
          <w:szCs w:val="24"/>
          <w:lang w:val="en-US"/>
          <w14:textFill>
            <w14:solidFill>
              <w14:srgbClr w14:val="000000">
                <w14:alpha w14:val="4000"/>
              </w14:srgbClr>
            </w14:solidFill>
          </w14:textFill>
        </w:rPr>
        <w:lastRenderedPageBreak/>
        <w:t>karyawan, termasuk kondisi kerja dimana karyawan tersebut mendapatkan tugas, kondisi kerja yang sesuai akan membuat karyawan meningkatkan kewajibannya untuk membantu organisasi mencapai tujuannya.</w:t>
      </w:r>
    </w:p>
    <w:p w14:paraId="3F69964A" w14:textId="54D58160"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Dapat disimpulkan bahwa persepsi dukungan organisasi merupakan salah satu faktor yang mempengaruhi kinerja layanan karyawan, untuk itu dalam mewujudkan kinerja layanan karyawan yang relevan dengan tujuan organisasi, sudah seharusnya dukungan organisasi harus memiliki pengaruh yang positif terhadap kinerja layanan karyawan. Berdasarkan </w:t>
      </w:r>
      <w:r w:rsidR="00116BDC">
        <w:rPr>
          <w:rFonts w:ascii="Times New Roman" w:hAnsi="Times New Roman"/>
          <w:bCs/>
          <w:color w:val="000000"/>
          <w:sz w:val="24"/>
          <w:szCs w:val="24"/>
          <w:lang w:val="en-US"/>
          <w14:textFill>
            <w14:solidFill>
              <w14:srgbClr w14:val="000000">
                <w14:alpha w14:val="4000"/>
              </w14:srgbClr>
            </w14:solidFill>
          </w14:textFill>
        </w:rPr>
        <w:t xml:space="preserve">beberapa </w:t>
      </w:r>
      <w:r w:rsidRPr="004A074B">
        <w:rPr>
          <w:rFonts w:ascii="Times New Roman" w:hAnsi="Times New Roman"/>
          <w:bCs/>
          <w:color w:val="000000"/>
          <w:sz w:val="24"/>
          <w:szCs w:val="24"/>
          <w:lang w:val="en-US"/>
          <w14:textFill>
            <w14:solidFill>
              <w14:srgbClr w14:val="000000">
                <w14:alpha w14:val="4000"/>
              </w14:srgbClr>
            </w14:solidFill>
          </w14:textFill>
        </w:rPr>
        <w:t xml:space="preserve">penelitian yang dilakukan menunjukkan bahwa terdapat hubungan positif dan signifikan antara persepsi dukungan organisasi terhadap kinerja layanan karyawan. Di sisi lain, hasil yang berbeda diperoleh dalam penelitian yang dilakukan </w:t>
      </w:r>
      <w:r w:rsidR="00116BDC">
        <w:rPr>
          <w:rFonts w:ascii="Times New Roman" w:hAnsi="Times New Roman"/>
          <w:bCs/>
          <w:color w:val="000000"/>
          <w:sz w:val="24"/>
          <w:szCs w:val="24"/>
          <w:lang w:val="en-US"/>
          <w14:textFill>
            <w14:solidFill>
              <w14:srgbClr w14:val="000000">
                <w14:alpha w14:val="4000"/>
              </w14:srgbClr>
            </w14:solidFill>
          </w14:textFill>
        </w:rPr>
        <w:t xml:space="preserve">[8] </w:t>
      </w:r>
      <w:r w:rsidRPr="004A074B">
        <w:rPr>
          <w:rFonts w:ascii="Times New Roman" w:hAnsi="Times New Roman"/>
          <w:bCs/>
          <w:color w:val="000000"/>
          <w:sz w:val="24"/>
          <w:szCs w:val="24"/>
          <w:lang w:val="en-US"/>
          <w14:textFill>
            <w14:solidFill>
              <w14:srgbClr w14:val="000000">
                <w14:alpha w14:val="4000"/>
              </w14:srgbClr>
            </w14:solidFill>
          </w14:textFill>
        </w:rPr>
        <w:t xml:space="preserve">dimana hasil yang ditunjukkan adalah persepsi dukungan organisasi tidak berpengaruh secara signifikan terhadap kinerja layanan karyawan. </w:t>
      </w:r>
    </w:p>
    <w:p w14:paraId="50B76C79" w14:textId="36CE56FF" w:rsidR="000F3A85" w:rsidRPr="000F3A85" w:rsidRDefault="000F3A85" w:rsidP="000F3A85">
      <w:pPr>
        <w:spacing w:after="0" w:line="360" w:lineRule="auto"/>
        <w:ind w:firstLine="284"/>
        <w:jc w:val="both"/>
        <w:rPr>
          <w:rFonts w:ascii="Times New Roman" w:hAnsi="Times New Roman"/>
          <w:bCs/>
          <w:color w:val="000000"/>
          <w:sz w:val="24"/>
          <w:szCs w:val="24"/>
          <w:lang w:val="en-US"/>
        </w:rPr>
      </w:pPr>
      <w:r w:rsidRPr="004A074B">
        <w:rPr>
          <w:rFonts w:ascii="Times New Roman" w:hAnsi="Times New Roman"/>
          <w:bCs/>
          <w:color w:val="000000"/>
          <w:sz w:val="24"/>
          <w:szCs w:val="24"/>
          <w:lang w:val="en-US"/>
          <w14:textFill>
            <w14:solidFill>
              <w14:srgbClr w14:val="000000">
                <w14:alpha w14:val="4000"/>
              </w14:srgbClr>
            </w14:solidFill>
          </w14:textFill>
        </w:rPr>
        <w:tab/>
        <w:t>Faktor lain yang mempengaruhi kinerja karyawan selain dukungan organisasi adalah pemberdayaan psikologis (</w:t>
      </w:r>
      <w:r w:rsidRPr="004A074B">
        <w:rPr>
          <w:rFonts w:ascii="Times New Roman" w:hAnsi="Times New Roman"/>
          <w:bCs/>
          <w:i/>
          <w:iCs/>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w:t>
      </w:r>
      <w:r w:rsidR="00116BDC" w:rsidRPr="00116BDC">
        <w:rPr>
          <w:rFonts w:ascii="Times New Roman" w:hAnsi="Times New Roman"/>
          <w:bCs/>
          <w:i/>
          <w:color w:val="000000"/>
          <w:sz w:val="24"/>
          <w:szCs w:val="24"/>
          <w:lang w:val="en-US"/>
          <w14:textFill>
            <w14:solidFill>
              <w14:srgbClr w14:val="000000">
                <w14:alpha w14:val="4000"/>
              </w14:srgbClr>
            </w14:solidFill>
          </w14:textFill>
        </w:rPr>
        <w:t>P</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sychological empowerment </w:t>
      </w:r>
      <w:r w:rsidRPr="004A074B">
        <w:rPr>
          <w:rFonts w:ascii="Times New Roman" w:hAnsi="Times New Roman"/>
          <w:bCs/>
          <w:color w:val="000000"/>
          <w:sz w:val="24"/>
          <w:szCs w:val="24"/>
          <w:lang w:val="en-US"/>
          <w14:textFill>
            <w14:solidFill>
              <w14:srgbClr w14:val="000000">
                <w14:alpha w14:val="4000"/>
              </w14:srgbClr>
            </w14:solidFill>
          </w14:textFill>
        </w:rPr>
        <w:t xml:space="preserve">adalah tingkat kognisi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empowerment </w:t>
      </w:r>
      <w:r w:rsidRPr="004A074B">
        <w:rPr>
          <w:rFonts w:ascii="Times New Roman" w:hAnsi="Times New Roman"/>
          <w:bCs/>
          <w:color w:val="000000"/>
          <w:sz w:val="24"/>
          <w:szCs w:val="24"/>
          <w:lang w:val="en-US"/>
          <w14:textFill>
            <w14:solidFill>
              <w14:srgbClr w14:val="000000">
                <w14:alpha w14:val="4000"/>
              </w14:srgbClr>
            </w14:solidFill>
          </w14:textFill>
        </w:rPr>
        <w:t xml:space="preserve">pemberdayaan) yang dirasakan individu. Sedangkan menurut </w:t>
      </w:r>
      <w:r w:rsidR="00116BDC">
        <w:rPr>
          <w:rFonts w:ascii="Times New Roman" w:hAnsi="Times New Roman"/>
          <w:bCs/>
          <w:color w:val="000000"/>
          <w:sz w:val="24"/>
          <w:szCs w:val="24"/>
          <w:lang w:val="en-US"/>
          <w14:textFill>
            <w14:solidFill>
              <w14:srgbClr w14:val="000000">
                <w14:alpha w14:val="4000"/>
              </w14:srgbClr>
            </w14:solidFill>
          </w14:textFill>
        </w:rPr>
        <w:t xml:space="preserve">[19] </w:t>
      </w:r>
      <w:r w:rsidRPr="004A074B">
        <w:rPr>
          <w:rFonts w:ascii="Times New Roman" w:hAnsi="Times New Roman"/>
          <w:bCs/>
          <w:color w:val="000000"/>
          <w:sz w:val="24"/>
          <w:szCs w:val="24"/>
          <w:lang w:val="en-US"/>
          <w14:textFill>
            <w14:solidFill>
              <w14:srgbClr w14:val="000000">
                <w14:alpha w14:val="4000"/>
              </w14:srgbClr>
            </w14:solidFill>
          </w14:textFill>
        </w:rPr>
        <w:t>pemberdayaan psikologis adalah tingkat pemberdayaan yang diyakini karyawan tentang makna pekerjaan, kemampuan mereka untuk bekerja</w:t>
      </w:r>
      <w:r w:rsidRPr="000F3A85">
        <w:rPr>
          <w:rFonts w:ascii="Times New Roman" w:hAnsi="Times New Roman"/>
          <w:bCs/>
          <w:color w:val="000000"/>
          <w:sz w:val="24"/>
          <w:szCs w:val="24"/>
          <w:lang w:val="en-US"/>
        </w:rPr>
        <w:t xml:space="preserve">, motivasi diri dan kemandirian dalam mempengaruhi hasil kinerja layanan karyawan. </w:t>
      </w:r>
    </w:p>
    <w:p w14:paraId="27C944C3" w14:textId="25038B4D"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107E6D">
        <w:rPr>
          <w:rFonts w:ascii="Times New Roman" w:hAnsi="Times New Roman"/>
          <w:bCs/>
          <w:color w:val="000000"/>
          <w:sz w:val="24"/>
          <w:szCs w:val="24"/>
          <w:lang w:val="en-US"/>
          <w14:textFill>
            <w14:solidFill>
              <w14:srgbClr w14:val="000000">
                <w14:alpha w14:val="3000"/>
              </w14:srgbClr>
            </w14:solidFill>
          </w14:textFill>
        </w:rPr>
        <w:t>Berdasarkan penjelasan tersebut sudah seharusnya pemberdayaan psikologi memiliki pengaruh yang positif terhadap Kinerja Layanan karyawan. hal ini sesuai dengan penelitian yang dilakukan oleh</w:t>
      </w:r>
      <w:r w:rsidR="00116BDC">
        <w:rPr>
          <w:rFonts w:ascii="Times New Roman" w:hAnsi="Times New Roman"/>
          <w:bCs/>
          <w:color w:val="000000"/>
          <w:sz w:val="24"/>
          <w:szCs w:val="24"/>
          <w:lang w:val="en-US"/>
          <w14:textFill>
            <w14:solidFill>
              <w14:srgbClr w14:val="000000">
                <w14:alpha w14:val="3000"/>
              </w14:srgbClr>
            </w14:solidFill>
          </w14:textFill>
        </w:rPr>
        <w:t xml:space="preserve"> [5]</w:t>
      </w:r>
      <w:r w:rsidRPr="00107E6D">
        <w:rPr>
          <w:rFonts w:ascii="Times New Roman" w:hAnsi="Times New Roman"/>
          <w:bCs/>
          <w:color w:val="000000"/>
          <w:sz w:val="24"/>
          <w:szCs w:val="24"/>
          <w:lang w:val="en-US"/>
          <w14:textFill>
            <w14:solidFill>
              <w14:srgbClr w14:val="000000">
                <w14:alpha w14:val="3000"/>
              </w14:srgbClr>
            </w14:solidFill>
          </w14:textFill>
        </w:rPr>
        <w:t xml:space="preserve">, serta </w:t>
      </w:r>
      <w:r w:rsidR="00116BDC">
        <w:rPr>
          <w:rFonts w:ascii="Times New Roman" w:hAnsi="Times New Roman"/>
          <w:bCs/>
          <w:color w:val="000000"/>
          <w:sz w:val="24"/>
          <w:szCs w:val="24"/>
          <w:lang w:val="en-US"/>
          <w14:textFill>
            <w14:solidFill>
              <w14:srgbClr w14:val="000000">
                <w14:alpha w14:val="3000"/>
              </w14:srgbClr>
            </w14:solidFill>
          </w14:textFill>
        </w:rPr>
        <w:t xml:space="preserve">[28] </w:t>
      </w:r>
      <w:r w:rsidRPr="00107E6D">
        <w:rPr>
          <w:rFonts w:ascii="Times New Roman" w:hAnsi="Times New Roman"/>
          <w:bCs/>
          <w:color w:val="000000"/>
          <w:sz w:val="24"/>
          <w:szCs w:val="24"/>
          <w:lang w:val="en-US"/>
          <w14:textFill>
            <w14:solidFill>
              <w14:srgbClr w14:val="000000">
                <w14:alpha w14:val="3000"/>
              </w14:srgbClr>
            </w14:solidFill>
          </w14:textFill>
        </w:rPr>
        <w:t xml:space="preserve">membuktikan bahwa semua indikator dari pemberdayaan psikologis memberikan pengaruh yang signifikan terhadap kinerja layanan karyawan. Meskipun demikian, tidak semua indikator dalam pemberdayaan psikologis berpengaruh positif dan signifikan terhadap kinerja layanan karyawan. Seperti penelitian yang dilakukan oleh </w:t>
      </w:r>
      <w:r w:rsidR="00116BDC">
        <w:rPr>
          <w:rFonts w:ascii="Times New Roman" w:hAnsi="Times New Roman"/>
          <w:bCs/>
          <w:color w:val="000000"/>
          <w:sz w:val="24"/>
          <w:szCs w:val="24"/>
          <w:lang w:val="en-US"/>
          <w14:textFill>
            <w14:solidFill>
              <w14:srgbClr w14:val="000000">
                <w14:alpha w14:val="3000"/>
              </w14:srgbClr>
            </w14:solidFill>
          </w14:textFill>
        </w:rPr>
        <w:t xml:space="preserve">[7] </w:t>
      </w:r>
      <w:r w:rsidRPr="00107E6D">
        <w:rPr>
          <w:rFonts w:ascii="Times New Roman" w:hAnsi="Times New Roman"/>
          <w:bCs/>
          <w:color w:val="000000"/>
          <w:sz w:val="24"/>
          <w:szCs w:val="24"/>
          <w:lang w:val="en-US"/>
          <w14:textFill>
            <w14:solidFill>
              <w14:srgbClr w14:val="000000">
                <w14:alpha w14:val="3000"/>
              </w14:srgbClr>
            </w14:solidFill>
          </w14:textFill>
        </w:rPr>
        <w:t xml:space="preserve">di mana hasil </w:t>
      </w:r>
      <w:r w:rsidRPr="004A074B">
        <w:rPr>
          <w:rFonts w:ascii="Times New Roman" w:hAnsi="Times New Roman"/>
          <w:bCs/>
          <w:color w:val="000000"/>
          <w:sz w:val="24"/>
          <w:szCs w:val="24"/>
          <w:lang w:val="en-US"/>
          <w14:textFill>
            <w14:solidFill>
              <w14:srgbClr w14:val="000000">
                <w14:alpha w14:val="4000"/>
              </w14:srgbClr>
            </w14:solidFill>
          </w14:textFill>
        </w:rPr>
        <w:t>penelitian menunjukkan bahwa dua indikator pemberdayaan psikologis, yaitu pilihan (</w:t>
      </w:r>
      <w:r w:rsidRPr="004A074B">
        <w:rPr>
          <w:rFonts w:ascii="Times New Roman" w:hAnsi="Times New Roman"/>
          <w:bCs/>
          <w:i/>
          <w:iCs/>
          <w:color w:val="000000"/>
          <w:sz w:val="24"/>
          <w:szCs w:val="24"/>
          <w:lang w:val="en-US"/>
          <w14:textFill>
            <w14:solidFill>
              <w14:srgbClr w14:val="000000">
                <w14:alpha w14:val="4000"/>
              </w14:srgbClr>
            </w14:solidFill>
          </w14:textFill>
        </w:rPr>
        <w:t>choice</w:t>
      </w:r>
      <w:r w:rsidRPr="004A074B">
        <w:rPr>
          <w:rFonts w:ascii="Times New Roman" w:hAnsi="Times New Roman"/>
          <w:bCs/>
          <w:color w:val="000000"/>
          <w:sz w:val="24"/>
          <w:szCs w:val="24"/>
          <w:lang w:val="en-US"/>
          <w14:textFill>
            <w14:solidFill>
              <w14:srgbClr w14:val="000000">
                <w14:alpha w14:val="4000"/>
              </w14:srgbClr>
            </w14:solidFill>
          </w14:textFill>
        </w:rPr>
        <w:t>) dan kebermaknaan (</w:t>
      </w:r>
      <w:r w:rsidRPr="004A074B">
        <w:rPr>
          <w:rFonts w:ascii="Times New Roman" w:hAnsi="Times New Roman"/>
          <w:bCs/>
          <w:i/>
          <w:iCs/>
          <w:color w:val="000000"/>
          <w:sz w:val="24"/>
          <w:szCs w:val="24"/>
          <w:lang w:val="en-US"/>
          <w14:textFill>
            <w14:solidFill>
              <w14:srgbClr w14:val="000000">
                <w14:alpha w14:val="4000"/>
              </w14:srgbClr>
            </w14:solidFill>
          </w14:textFill>
        </w:rPr>
        <w:t>meaning</w:t>
      </w:r>
      <w:r w:rsidRPr="004A074B">
        <w:rPr>
          <w:rFonts w:ascii="Times New Roman" w:hAnsi="Times New Roman"/>
          <w:bCs/>
          <w:color w:val="000000"/>
          <w:sz w:val="24"/>
          <w:szCs w:val="24"/>
          <w:lang w:val="en-US"/>
          <w14:textFill>
            <w14:solidFill>
              <w14:srgbClr w14:val="000000">
                <w14:alpha w14:val="4000"/>
              </w14:srgbClr>
            </w14:solidFill>
          </w14:textFill>
        </w:rPr>
        <w:t xml:space="preserve">) tidak memberikan pengaruh yang signifikan terhadap kinerja layanan karyawan. Berbeda dengan penelitian yang dilakukan oleh </w:t>
      </w:r>
      <w:r w:rsidR="00116BDC">
        <w:rPr>
          <w:rFonts w:ascii="Times New Roman" w:hAnsi="Times New Roman"/>
          <w:bCs/>
          <w:color w:val="000000"/>
          <w:sz w:val="24"/>
          <w:szCs w:val="24"/>
          <w:lang w:val="en-US"/>
          <w14:textFill>
            <w14:solidFill>
              <w14:srgbClr w14:val="000000">
                <w14:alpha w14:val="4000"/>
              </w14:srgbClr>
            </w14:solidFill>
          </w14:textFill>
        </w:rPr>
        <w:t xml:space="preserve">[17] </w:t>
      </w:r>
      <w:r w:rsidRPr="004A074B">
        <w:rPr>
          <w:rFonts w:ascii="Times New Roman" w:hAnsi="Times New Roman"/>
          <w:bCs/>
          <w:color w:val="000000"/>
          <w:sz w:val="24"/>
          <w:szCs w:val="24"/>
          <w:lang w:val="en-US"/>
          <w14:textFill>
            <w14:solidFill>
              <w14:srgbClr w14:val="000000">
                <w14:alpha w14:val="4000"/>
              </w14:srgbClr>
            </w14:solidFill>
          </w14:textFill>
        </w:rPr>
        <w:t>yang menemukan bahwa terdapat satu indikator yaitu kebermaknaan (</w:t>
      </w:r>
      <w:r w:rsidRPr="004A074B">
        <w:rPr>
          <w:rFonts w:ascii="Times New Roman" w:hAnsi="Times New Roman"/>
          <w:bCs/>
          <w:i/>
          <w:iCs/>
          <w:color w:val="000000"/>
          <w:sz w:val="24"/>
          <w:szCs w:val="24"/>
          <w:lang w:val="en-US"/>
          <w14:textFill>
            <w14:solidFill>
              <w14:srgbClr w14:val="000000">
                <w14:alpha w14:val="4000"/>
              </w14:srgbClr>
            </w14:solidFill>
          </w14:textFill>
        </w:rPr>
        <w:t>meaning</w:t>
      </w:r>
      <w:r w:rsidRPr="004A074B">
        <w:rPr>
          <w:rFonts w:ascii="Times New Roman" w:hAnsi="Times New Roman"/>
          <w:bCs/>
          <w:color w:val="000000"/>
          <w:sz w:val="24"/>
          <w:szCs w:val="24"/>
          <w:lang w:val="en-US"/>
          <w14:textFill>
            <w14:solidFill>
              <w14:srgbClr w14:val="000000">
                <w14:alpha w14:val="4000"/>
              </w14:srgbClr>
            </w14:solidFill>
          </w14:textFill>
        </w:rPr>
        <w:t xml:space="preserve">) yang tidak berpengaruh secara signifikan terhadap kinerja layanan karyawan perusahaan manufaktur di Turki. </w:t>
      </w:r>
    </w:p>
    <w:p w14:paraId="6F5FA868" w14:textId="77777777" w:rsidR="000F3A85" w:rsidRPr="000F3A85" w:rsidRDefault="000F3A85" w:rsidP="000F3A85">
      <w:pPr>
        <w:spacing w:after="0" w:line="360" w:lineRule="auto"/>
        <w:ind w:firstLine="284"/>
        <w:jc w:val="both"/>
        <w:rPr>
          <w:rFonts w:ascii="Times New Roman" w:hAnsi="Times New Roman"/>
          <w:bCs/>
          <w:color w:val="000000"/>
          <w:sz w:val="24"/>
          <w:szCs w:val="24"/>
          <w:lang w:val="en-US"/>
        </w:rPr>
      </w:pPr>
      <w:r w:rsidRPr="00107E6D">
        <w:rPr>
          <w:rFonts w:ascii="Times New Roman" w:hAnsi="Times New Roman"/>
          <w:bCs/>
          <w:color w:val="000000"/>
          <w:sz w:val="24"/>
          <w:szCs w:val="24"/>
          <w:lang w:val="en-US"/>
          <w14:textFill>
            <w14:solidFill>
              <w14:srgbClr w14:val="000000">
                <w14:alpha w14:val="3000"/>
              </w14:srgbClr>
            </w14:solidFill>
          </w14:textFill>
        </w:rPr>
        <w:t xml:space="preserve">Kyriad Muraya Hotel, hotel bintang tiga dengan sembilan lantai yang terletak di Jl. Teuku Moh. Daud Beureueh No.5, Laksana, Kec. Kuta Alam, Kota Banda Aceh, Aceh. </w:t>
      </w:r>
      <w:bookmarkStart w:id="1" w:name="_Hlk144547674"/>
      <w:r w:rsidRPr="00107E6D">
        <w:rPr>
          <w:rFonts w:ascii="Times New Roman" w:hAnsi="Times New Roman"/>
          <w:bCs/>
          <w:color w:val="000000"/>
          <w:sz w:val="24"/>
          <w:szCs w:val="24"/>
          <w:lang w:val="en-US"/>
          <w14:textFill>
            <w14:solidFill>
              <w14:srgbClr w14:val="000000">
                <w14:alpha w14:val="3000"/>
              </w14:srgbClr>
            </w14:solidFill>
          </w14:textFill>
        </w:rPr>
        <w:t xml:space="preserve">Kyriad </w:t>
      </w:r>
      <w:r w:rsidRPr="00107E6D">
        <w:rPr>
          <w:rFonts w:ascii="Times New Roman" w:hAnsi="Times New Roman"/>
          <w:bCs/>
          <w:color w:val="000000"/>
          <w:sz w:val="24"/>
          <w:szCs w:val="24"/>
          <w:lang w:val="en-US"/>
          <w14:textFill>
            <w14:solidFill>
              <w14:srgbClr w14:val="000000">
                <w14:alpha w14:val="3000"/>
              </w14:srgbClr>
            </w14:solidFill>
          </w14:textFill>
        </w:rPr>
        <w:lastRenderedPageBreak/>
        <w:t xml:space="preserve">Muraya Hotel </w:t>
      </w:r>
      <w:bookmarkEnd w:id="1"/>
      <w:r w:rsidRPr="00107E6D">
        <w:rPr>
          <w:rFonts w:ascii="Times New Roman" w:hAnsi="Times New Roman"/>
          <w:bCs/>
          <w:color w:val="000000"/>
          <w:sz w:val="24"/>
          <w:szCs w:val="24"/>
          <w:lang w:val="en-US"/>
          <w14:textFill>
            <w14:solidFill>
              <w14:srgbClr w14:val="000000">
                <w14:alpha w14:val="3000"/>
              </w14:srgbClr>
            </w14:solidFill>
          </w14:textFill>
        </w:rPr>
        <w:t xml:space="preserve">menawarkan harga dengan ukuran kamar dan kuaitas hotel bintang 3. Tamu dapat dilayani menggunakan bahasa indonesia, inggris. Kyriad Hotel akan memiliki 126 kamar dan tujuh meeting room dengan kapasitas yang paling besar untuk 200 orang sedangkan kamarnya dibagi dalam enam tipe yaitu Superior, Deluxe, Family Room, Junior Suite, Bisnis Suite, dan President. Kyriad Hotel menyediakan banyak fasilitas seperti </w:t>
      </w:r>
      <w:r w:rsidRPr="00107E6D">
        <w:rPr>
          <w:rFonts w:ascii="Times New Roman" w:hAnsi="Times New Roman"/>
          <w:bCs/>
          <w:i/>
          <w:iCs/>
          <w:color w:val="000000"/>
          <w:sz w:val="24"/>
          <w:szCs w:val="24"/>
          <w:lang w:val="en-US"/>
          <w14:textFill>
            <w14:solidFill>
              <w14:srgbClr w14:val="000000">
                <w14:alpha w14:val="3000"/>
              </w14:srgbClr>
            </w14:solidFill>
          </w14:textFill>
        </w:rPr>
        <w:t>coffe</w:t>
      </w:r>
      <w:r w:rsidRPr="00107E6D">
        <w:rPr>
          <w:rFonts w:ascii="Times New Roman" w:hAnsi="Times New Roman"/>
          <w:bCs/>
          <w:color w:val="000000"/>
          <w:sz w:val="24"/>
          <w:szCs w:val="24"/>
          <w:lang w:val="en-US"/>
          <w14:textFill>
            <w14:solidFill>
              <w14:srgbClr w14:val="000000">
                <w14:alpha w14:val="3000"/>
              </w14:srgbClr>
            </w14:solidFill>
          </w14:textFill>
        </w:rPr>
        <w:t xml:space="preserve"> </w:t>
      </w:r>
      <w:r w:rsidRPr="00107E6D">
        <w:rPr>
          <w:rFonts w:ascii="Times New Roman" w:hAnsi="Times New Roman"/>
          <w:bCs/>
          <w:i/>
          <w:iCs/>
          <w:color w:val="000000"/>
          <w:sz w:val="24"/>
          <w:szCs w:val="24"/>
          <w:lang w:val="en-US"/>
          <w14:textFill>
            <w14:solidFill>
              <w14:srgbClr w14:val="000000">
                <w14:alpha w14:val="3000"/>
              </w14:srgbClr>
            </w14:solidFill>
          </w14:textFill>
        </w:rPr>
        <w:t>shop</w:t>
      </w:r>
      <w:r w:rsidRPr="00107E6D">
        <w:rPr>
          <w:rFonts w:ascii="Times New Roman" w:hAnsi="Times New Roman"/>
          <w:bCs/>
          <w:color w:val="000000"/>
          <w:sz w:val="24"/>
          <w:szCs w:val="24"/>
          <w:lang w:val="en-US"/>
          <w14:textFill>
            <w14:solidFill>
              <w14:srgbClr w14:val="000000">
                <w14:alpha w14:val="3000"/>
              </w14:srgbClr>
            </w14:solidFill>
          </w14:textFill>
        </w:rPr>
        <w:t xml:space="preserve">, kit </w:t>
      </w:r>
      <w:r w:rsidRPr="00107E6D">
        <w:rPr>
          <w:rFonts w:ascii="Times New Roman" w:hAnsi="Times New Roman"/>
          <w:bCs/>
          <w:i/>
          <w:iCs/>
          <w:color w:val="000000"/>
          <w:sz w:val="24"/>
          <w:szCs w:val="24"/>
          <w:lang w:val="en-US"/>
          <w14:textFill>
            <w14:solidFill>
              <w14:srgbClr w14:val="000000">
                <w14:alpha w14:val="3000"/>
              </w14:srgbClr>
            </w14:solidFill>
          </w14:textFill>
        </w:rPr>
        <w:t>shop</w:t>
      </w:r>
      <w:r w:rsidRPr="00107E6D">
        <w:rPr>
          <w:rFonts w:ascii="Times New Roman" w:hAnsi="Times New Roman"/>
          <w:bCs/>
          <w:color w:val="000000"/>
          <w:sz w:val="24"/>
          <w:szCs w:val="24"/>
          <w:lang w:val="en-US"/>
          <w14:textFill>
            <w14:solidFill>
              <w14:srgbClr w14:val="000000">
                <w14:alpha w14:val="3000"/>
              </w14:srgbClr>
            </w14:solidFill>
          </w14:textFill>
        </w:rPr>
        <w:t xml:space="preserve">, cafe teras, dan lobi yang luas. Hotel dilengkapi dengan berbagai fasilitas seperti: Kamar Bebas-Rokok, Kamar Pengantin, Layanan Internet, Layanan kebersihan harian, Wi-Fi, Termasuk Akses Wi-Fi Gratis, Parkir jalanan, Layanan Kamar, Surat Kabar, AC, Penyewaan Mobil, Antar-Jemput Bandara, Antar-Jemput Bandara (biaya tambahan), </w:t>
      </w:r>
      <w:r w:rsidRPr="000F3A85">
        <w:rPr>
          <w:rFonts w:ascii="Times New Roman" w:hAnsi="Times New Roman"/>
          <w:bCs/>
          <w:color w:val="000000"/>
          <w:sz w:val="24"/>
          <w:szCs w:val="24"/>
          <w:lang w:val="en-US"/>
        </w:rPr>
        <w:t>Lift, Fasilitas ATM di-tempat, Jasa Penyetrikaan, Fasilitas Rapat/Perjamuan, Ruangan Khusus Merokok, Parkir aman, Faks/Fotokopi, Parkir, Parkir di gedung, Laundry, Parkir Gratis, Resepsionis 24 Jam, Fasilitas Kamar VIP, Layanan Concierge, Restoran, Area lounge/TV bersama.</w:t>
      </w:r>
    </w:p>
    <w:p w14:paraId="43CC8721" w14:textId="77777777" w:rsidR="000F3A85" w:rsidRPr="000F3A85" w:rsidRDefault="000F3A85" w:rsidP="000F3A85">
      <w:pPr>
        <w:spacing w:after="0" w:line="360" w:lineRule="auto"/>
        <w:ind w:firstLine="284"/>
        <w:jc w:val="both"/>
        <w:rPr>
          <w:rFonts w:ascii="Times New Roman" w:hAnsi="Times New Roman"/>
          <w:bCs/>
          <w:color w:val="000000"/>
          <w:sz w:val="24"/>
          <w:szCs w:val="24"/>
          <w:lang w:val="en-US"/>
        </w:rPr>
      </w:pPr>
      <w:r w:rsidRPr="000F3A85">
        <w:rPr>
          <w:rFonts w:ascii="Times New Roman" w:hAnsi="Times New Roman"/>
          <w:bCs/>
          <w:color w:val="000000"/>
          <w:sz w:val="24"/>
          <w:szCs w:val="24"/>
          <w:lang w:val="en-US"/>
        </w:rPr>
        <w:t>Prestasi kerja karyawan Kyriad Muraya Hotel telah menunjukkan kinerja yang sesuai dengan standar yang diberikan hal ini dapat dilihat bagaimana pelayanan yang diberikan dalam memuaskan konsumen. Berdasarkan hasil wawancara dengan dua karyawan Kyriad Muraya Hotel mengatakan bahwa adanya pelatihan yang diberikan oleh Kyriad Muraya Hotel dimana mereka memberikan pelatihan-pelatihan kepada karyawan dalam meningkatkan kompetensi atau skill untuk dapat mengembangkan potensi kinerja untuk bekerja lebih optimal. Disamping itu dari hasil wawancara dengan 2 karyawan Kyriad Muraya Hotel menyebutkan bahwa adanya layanan konsultasi psikologis kepada karyawan dimana karyawan dapat berkonsultasi langsung kepada atasan terkait permasalahan yang ada pada lingkungan kerja seperti stress kerja.</w:t>
      </w:r>
    </w:p>
    <w:p w14:paraId="1868E5D1" w14:textId="77777777" w:rsidR="000F3A85" w:rsidRPr="000F3A85" w:rsidRDefault="000F3A85" w:rsidP="000F3A85">
      <w:pPr>
        <w:spacing w:after="0" w:line="360" w:lineRule="auto"/>
        <w:ind w:firstLine="284"/>
        <w:jc w:val="both"/>
        <w:rPr>
          <w:rFonts w:ascii="Times New Roman" w:hAnsi="Times New Roman"/>
          <w:bCs/>
          <w:color w:val="000000"/>
          <w:sz w:val="24"/>
          <w:szCs w:val="24"/>
          <w:lang w:val="en-US"/>
        </w:rPr>
      </w:pPr>
      <w:r w:rsidRPr="000F3A85">
        <w:rPr>
          <w:rFonts w:ascii="Times New Roman" w:hAnsi="Times New Roman"/>
          <w:bCs/>
          <w:color w:val="000000"/>
          <w:sz w:val="24"/>
          <w:szCs w:val="24"/>
          <w:lang w:val="en-US"/>
        </w:rPr>
        <w:t>Berdasarkan observasi awal, peneliti melihat ada sebanyak 5 karyawan yang tidak masuk kerja dikarenakan beberapa alasan seperti sakit atau mengambil cuti. Hal ini menunjukkan bahwa karyawan mengalami masalah yang mempengaruhi kemampuan mereka untuk bekerja. Kyriad Muraya Hotel memiliki pemahaman yang baik tentang kebutuhan karyawan dan memperlakukan karyawan dengan adil dan menghormati hak para karyawan.</w:t>
      </w:r>
    </w:p>
    <w:p w14:paraId="0B453AD3" w14:textId="77777777"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0F3A85">
        <w:rPr>
          <w:rFonts w:ascii="Times New Roman" w:hAnsi="Times New Roman"/>
          <w:bCs/>
          <w:color w:val="000000"/>
          <w:sz w:val="24"/>
          <w:szCs w:val="24"/>
          <w:lang w:val="en-US"/>
        </w:rPr>
        <w:t xml:space="preserve">Adapun tujuan dari penelitian yaitu </w:t>
      </w:r>
      <w:r w:rsidRPr="00107E6D">
        <w:rPr>
          <w:rFonts w:ascii="Times New Roman" w:hAnsi="Times New Roman"/>
          <w:bCs/>
          <w:color w:val="000000"/>
          <w:sz w:val="24"/>
          <w:szCs w:val="24"/>
          <w:lang w:val="en-US"/>
          <w14:textFill>
            <w14:solidFill>
              <w14:srgbClr w14:val="000000">
                <w14:alpha w14:val="4000"/>
              </w14:srgbClr>
            </w14:solidFill>
          </w14:textFill>
        </w:rPr>
        <w:t xml:space="preserve">1) Untuk mengetahui pengaruh </w:t>
      </w:r>
      <w:r w:rsidRPr="00107E6D">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107E6D">
        <w:rPr>
          <w:rFonts w:ascii="Times New Roman" w:hAnsi="Times New Roman"/>
          <w:bCs/>
          <w:color w:val="000000"/>
          <w:sz w:val="24"/>
          <w:szCs w:val="24"/>
          <w:lang w:val="en-US"/>
          <w14:textFill>
            <w14:solidFill>
              <w14:srgbClr w14:val="000000">
                <w14:alpha w14:val="4000"/>
              </w14:srgbClr>
            </w14:solidFill>
          </w14:textFill>
        </w:rPr>
        <w:t xml:space="preserve"> terhadap </w:t>
      </w:r>
      <w:r w:rsidRPr="00107E6D">
        <w:rPr>
          <w:rFonts w:ascii="Times New Roman" w:hAnsi="Times New Roman"/>
          <w:bCs/>
          <w:i/>
          <w:color w:val="000000"/>
          <w:sz w:val="24"/>
          <w:szCs w:val="24"/>
          <w:lang w:val="en-US"/>
          <w14:textFill>
            <w14:solidFill>
              <w14:srgbClr w14:val="000000">
                <w14:alpha w14:val="4000"/>
              </w14:srgbClr>
            </w14:solidFill>
          </w14:textFill>
        </w:rPr>
        <w:t>Job Performance</w:t>
      </w:r>
      <w:r w:rsidRPr="00107E6D">
        <w:rPr>
          <w:rFonts w:ascii="Times New Roman" w:hAnsi="Times New Roman"/>
          <w:bCs/>
          <w:color w:val="000000"/>
          <w:sz w:val="24"/>
          <w:szCs w:val="24"/>
          <w:lang w:val="en-US"/>
          <w14:textFill>
            <w14:solidFill>
              <w14:srgbClr w14:val="000000">
                <w14:alpha w14:val="4000"/>
              </w14:srgbClr>
            </w14:solidFill>
          </w14:textFill>
        </w:rPr>
        <w:t xml:space="preserve">, 2) Untuk mengetahui pengaruh </w:t>
      </w:r>
      <w:r w:rsidRPr="00107E6D">
        <w:rPr>
          <w:rFonts w:ascii="Times New Roman" w:hAnsi="Times New Roman"/>
          <w:bCs/>
          <w:i/>
          <w:color w:val="000000"/>
          <w:sz w:val="24"/>
          <w:szCs w:val="24"/>
          <w:lang w:val="en-US"/>
          <w14:textFill>
            <w14:solidFill>
              <w14:srgbClr w14:val="000000">
                <w14:alpha w14:val="4000"/>
              </w14:srgbClr>
            </w14:solidFill>
          </w14:textFill>
        </w:rPr>
        <w:t>Psychological Empowerment</w:t>
      </w:r>
      <w:r w:rsidRPr="00107E6D">
        <w:rPr>
          <w:rFonts w:ascii="Times New Roman" w:hAnsi="Times New Roman"/>
          <w:bCs/>
          <w:color w:val="000000"/>
          <w:sz w:val="24"/>
          <w:szCs w:val="24"/>
          <w:lang w:val="en-US"/>
          <w14:textFill>
            <w14:solidFill>
              <w14:srgbClr w14:val="000000">
                <w14:alpha w14:val="4000"/>
              </w14:srgbClr>
            </w14:solidFill>
          </w14:textFill>
        </w:rPr>
        <w:t xml:space="preserve"> Terhadap </w:t>
      </w:r>
      <w:r w:rsidRPr="00107E6D">
        <w:rPr>
          <w:rFonts w:ascii="Times New Roman" w:hAnsi="Times New Roman"/>
          <w:bCs/>
          <w:i/>
          <w:color w:val="000000"/>
          <w:sz w:val="24"/>
          <w:szCs w:val="24"/>
          <w:lang w:val="en-US"/>
          <w14:textFill>
            <w14:solidFill>
              <w14:srgbClr w14:val="000000">
                <w14:alpha w14:val="4000"/>
              </w14:srgbClr>
            </w14:solidFill>
          </w14:textFill>
        </w:rPr>
        <w:t>Job Performance</w:t>
      </w:r>
      <w:r w:rsidRPr="00107E6D">
        <w:rPr>
          <w:rFonts w:ascii="Times New Roman" w:hAnsi="Times New Roman"/>
          <w:bCs/>
          <w:color w:val="000000"/>
          <w:sz w:val="24"/>
          <w:szCs w:val="24"/>
          <w14:textFill>
            <w14:solidFill>
              <w14:srgbClr w14:val="000000">
                <w14:alpha w14:val="4000"/>
              </w14:srgbClr>
            </w14:solidFill>
          </w14:textFill>
        </w:rPr>
        <w:t>, 3</w:t>
      </w:r>
      <w:r w:rsidRPr="00107E6D">
        <w:rPr>
          <w:rFonts w:ascii="Times New Roman" w:hAnsi="Times New Roman"/>
          <w:bCs/>
          <w:color w:val="000000"/>
          <w:sz w:val="24"/>
          <w:szCs w:val="24"/>
          <w:lang w:val="en-US"/>
          <w14:textFill>
            <w14:solidFill>
              <w14:srgbClr w14:val="000000">
                <w14:alpha w14:val="4000"/>
              </w14:srgbClr>
            </w14:solidFill>
          </w14:textFill>
        </w:rPr>
        <w:t xml:space="preserve">) Untuk mengetahui pengaruh </w:t>
      </w:r>
      <w:r w:rsidRPr="00107E6D">
        <w:rPr>
          <w:rFonts w:ascii="Times New Roman" w:hAnsi="Times New Roman"/>
          <w:bCs/>
          <w:i/>
          <w:color w:val="000000"/>
          <w:sz w:val="24"/>
          <w:szCs w:val="24"/>
          <w:lang w:val="en-US"/>
          <w14:textFill>
            <w14:solidFill>
              <w14:srgbClr w14:val="000000">
                <w14:alpha w14:val="4000"/>
              </w14:srgbClr>
            </w14:solidFill>
          </w14:textFill>
        </w:rPr>
        <w:t>Organizatinal Citizenship Behavior</w:t>
      </w:r>
      <w:r w:rsidRPr="00107E6D">
        <w:rPr>
          <w:rFonts w:ascii="Times New Roman" w:hAnsi="Times New Roman"/>
          <w:bCs/>
          <w:color w:val="000000"/>
          <w:sz w:val="24"/>
          <w:szCs w:val="24"/>
          <w:lang w:val="en-US"/>
          <w14:textFill>
            <w14:solidFill>
              <w14:srgbClr w14:val="000000">
                <w14:alpha w14:val="4000"/>
              </w14:srgbClr>
            </w14:solidFill>
          </w14:textFill>
        </w:rPr>
        <w:t xml:space="preserve"> terhadap </w:t>
      </w:r>
      <w:r w:rsidRPr="00107E6D">
        <w:rPr>
          <w:rFonts w:ascii="Times New Roman" w:hAnsi="Times New Roman"/>
          <w:bCs/>
          <w:i/>
          <w:color w:val="000000"/>
          <w:sz w:val="24"/>
          <w:szCs w:val="24"/>
          <w:lang w:val="en-US"/>
          <w14:textFill>
            <w14:solidFill>
              <w14:srgbClr w14:val="000000">
                <w14:alpha w14:val="4000"/>
              </w14:srgbClr>
            </w14:solidFill>
          </w14:textFill>
        </w:rPr>
        <w:t>Job Performance</w:t>
      </w:r>
      <w:r w:rsidRPr="00107E6D">
        <w:rPr>
          <w:rFonts w:ascii="Times New Roman" w:hAnsi="Times New Roman"/>
          <w:bCs/>
          <w:color w:val="000000"/>
          <w:sz w:val="24"/>
          <w:szCs w:val="24"/>
          <w:lang w:val="en-US"/>
          <w14:textFill>
            <w14:solidFill>
              <w14:srgbClr w14:val="000000">
                <w14:alpha w14:val="4000"/>
              </w14:srgbClr>
            </w14:solidFill>
          </w14:textFill>
        </w:rPr>
        <w:t xml:space="preserve">, 4) Untuk mengetahui </w:t>
      </w:r>
      <w:r w:rsidRPr="00107E6D">
        <w:rPr>
          <w:rFonts w:ascii="Times New Roman" w:hAnsi="Times New Roman"/>
          <w:bCs/>
          <w:color w:val="000000"/>
          <w:sz w:val="24"/>
          <w:szCs w:val="24"/>
          <w:lang w:val="en-US"/>
          <w14:textFill>
            <w14:solidFill>
              <w14:srgbClr w14:val="000000">
                <w14:alpha w14:val="4000"/>
              </w14:srgbClr>
            </w14:solidFill>
          </w14:textFill>
        </w:rPr>
        <w:lastRenderedPageBreak/>
        <w:t xml:space="preserve">pengaruh </w:t>
      </w:r>
      <w:r w:rsidRPr="00107E6D">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107E6D">
        <w:rPr>
          <w:rFonts w:ascii="Times New Roman" w:hAnsi="Times New Roman"/>
          <w:bCs/>
          <w:color w:val="000000"/>
          <w:sz w:val="24"/>
          <w:szCs w:val="24"/>
          <w:lang w:val="en-US"/>
          <w14:textFill>
            <w14:solidFill>
              <w14:srgbClr w14:val="000000">
                <w14:alpha w14:val="4000"/>
              </w14:srgbClr>
            </w14:solidFill>
          </w14:textFill>
        </w:rPr>
        <w:t xml:space="preserve"> terhadap </w:t>
      </w:r>
      <w:r w:rsidRPr="00107E6D">
        <w:rPr>
          <w:rFonts w:ascii="Times New Roman" w:hAnsi="Times New Roman"/>
          <w:bCs/>
          <w:i/>
          <w:color w:val="000000"/>
          <w:sz w:val="24"/>
          <w:szCs w:val="24"/>
          <w:lang w:val="en-US"/>
          <w14:textFill>
            <w14:solidFill>
              <w14:srgbClr w14:val="000000">
                <w14:alpha w14:val="4000"/>
              </w14:srgbClr>
            </w14:solidFill>
          </w14:textFill>
        </w:rPr>
        <w:t xml:space="preserve">Job </w:t>
      </w:r>
      <w:r w:rsidRPr="004A074B">
        <w:rPr>
          <w:rFonts w:ascii="Times New Roman" w:hAnsi="Times New Roman"/>
          <w:bCs/>
          <w:i/>
          <w:color w:val="000000"/>
          <w:sz w:val="24"/>
          <w:szCs w:val="24"/>
          <w:lang w:val="en-US"/>
          <w14:textFill>
            <w14:solidFill>
              <w14:srgbClr w14:val="000000">
                <w14:alpha w14:val="4000"/>
              </w14:srgbClr>
            </w14:solidFill>
          </w14:textFill>
        </w:rPr>
        <w:t>Performance</w:t>
      </w:r>
      <w:r w:rsidRPr="004A074B">
        <w:rPr>
          <w:rFonts w:ascii="Times New Roman" w:hAnsi="Times New Roman"/>
          <w:bCs/>
          <w:color w:val="000000"/>
          <w:sz w:val="24"/>
          <w:szCs w:val="24"/>
          <w:lang w:val="en-US"/>
          <w14:textFill>
            <w14:solidFill>
              <w14:srgbClr w14:val="000000">
                <w14:alpha w14:val="4000"/>
              </w14:srgbClr>
            </w14:solidFill>
          </w14:textFill>
        </w:rPr>
        <w:t xml:space="preserve"> yang dimediasi variabel </w:t>
      </w:r>
      <w:r w:rsidRPr="004A074B">
        <w:rPr>
          <w:rFonts w:ascii="Times New Roman" w:hAnsi="Times New Roman"/>
          <w:bCs/>
          <w:i/>
          <w:color w:val="000000"/>
          <w:sz w:val="24"/>
          <w:szCs w:val="24"/>
          <w:lang w:val="en-US"/>
          <w14:textFill>
            <w14:solidFill>
              <w14:srgbClr w14:val="000000">
                <w14:alpha w14:val="4000"/>
              </w14:srgbClr>
            </w14:solidFill>
          </w14:textFill>
        </w:rPr>
        <w:t>Organizatinal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 xml:space="preserve"> dan 5) Untuk mengetahui pengaruh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Job Performance</w:t>
      </w:r>
      <w:r w:rsidRPr="004A074B">
        <w:rPr>
          <w:rFonts w:ascii="Times New Roman" w:hAnsi="Times New Roman"/>
          <w:bCs/>
          <w:color w:val="000000"/>
          <w:sz w:val="24"/>
          <w:szCs w:val="24"/>
          <w:lang w:val="en-US"/>
          <w14:textFill>
            <w14:solidFill>
              <w14:srgbClr w14:val="000000">
                <w14:alpha w14:val="4000"/>
              </w14:srgbClr>
            </w14:solidFill>
          </w14:textFill>
        </w:rPr>
        <w:t xml:space="preserve"> yang dimediasi variabel </w:t>
      </w:r>
      <w:r w:rsidRPr="004A074B">
        <w:rPr>
          <w:rFonts w:ascii="Times New Roman" w:hAnsi="Times New Roman"/>
          <w:bCs/>
          <w:i/>
          <w:color w:val="000000"/>
          <w:sz w:val="24"/>
          <w:szCs w:val="24"/>
          <w:lang w:val="en-US"/>
          <w14:textFill>
            <w14:solidFill>
              <w14:srgbClr w14:val="000000">
                <w14:alpha w14:val="4000"/>
              </w14:srgbClr>
            </w14:solidFill>
          </w14:textFill>
        </w:rPr>
        <w:t>Organizatinal Citizenship Behavior.</w:t>
      </w:r>
    </w:p>
    <w:p w14:paraId="79EE7775" w14:textId="77777777" w:rsidR="000F3A85" w:rsidRPr="000F3A85" w:rsidRDefault="000F3A85" w:rsidP="000F3A85">
      <w:pPr>
        <w:tabs>
          <w:tab w:val="left" w:pos="2580"/>
        </w:tabs>
        <w:suppressAutoHyphens/>
        <w:spacing w:after="0" w:line="360" w:lineRule="auto"/>
        <w:ind w:left="-1" w:firstLine="285"/>
        <w:jc w:val="both"/>
        <w:textDirection w:val="btLr"/>
        <w:textAlignment w:val="top"/>
        <w:outlineLvl w:val="0"/>
        <w:rPr>
          <w:rFonts w:ascii="Times New Roman" w:eastAsia="Calibri" w:hAnsi="Times New Roman"/>
          <w:position w:val="-1"/>
          <w:sz w:val="24"/>
          <w:lang w:val="en-US"/>
        </w:rPr>
      </w:pPr>
    </w:p>
    <w:p w14:paraId="4C69B64B" w14:textId="64C1AA26" w:rsidR="000F3A85" w:rsidRPr="004A074B" w:rsidRDefault="000F3A85" w:rsidP="00542F31">
      <w:pPr>
        <w:pStyle w:val="ListParagraph"/>
        <w:keepNext/>
        <w:keepLines/>
        <w:numPr>
          <w:ilvl w:val="0"/>
          <w:numId w:val="1"/>
        </w:numPr>
        <w:suppressAutoHyphens/>
        <w:spacing w:line="360" w:lineRule="auto"/>
        <w:ind w:left="284"/>
        <w:jc w:val="both"/>
        <w:textDirection w:val="btLr"/>
        <w:textAlignment w:val="top"/>
        <w:outlineLvl w:val="0"/>
        <w:rPr>
          <w:b/>
          <w:color w:val="000000"/>
          <w:position w:val="-1"/>
          <w14:textFill>
            <w14:solidFill>
              <w14:srgbClr w14:val="000000">
                <w14:alpha w14:val="4000"/>
              </w14:srgbClr>
            </w14:solidFill>
          </w14:textFill>
        </w:rPr>
      </w:pPr>
      <w:bookmarkStart w:id="2" w:name="_heading=h.gjdgxs" w:colFirst="0" w:colLast="0"/>
      <w:bookmarkEnd w:id="2"/>
      <w:r w:rsidRPr="004A074B">
        <w:rPr>
          <w:b/>
          <w:color w:val="000000"/>
          <w:position w:val="-1"/>
          <w14:textFill>
            <w14:solidFill>
              <w14:srgbClr w14:val="000000">
                <w14:alpha w14:val="4000"/>
              </w14:srgbClr>
            </w14:solidFill>
          </w14:textFill>
        </w:rPr>
        <w:t>Metode Penelitian</w:t>
      </w:r>
    </w:p>
    <w:p w14:paraId="0E833F94" w14:textId="77777777" w:rsidR="000F3A85" w:rsidRPr="004A074B" w:rsidRDefault="000F3A85" w:rsidP="000F3A85">
      <w:pPr>
        <w:suppressAutoHyphens/>
        <w:spacing w:after="0" w:line="360" w:lineRule="auto"/>
        <w:ind w:leftChars="-129" w:left="-1" w:hangingChars="118" w:hanging="283"/>
        <w:jc w:val="both"/>
        <w:textDirection w:val="btLr"/>
        <w:textAlignment w:val="top"/>
        <w:outlineLvl w:val="0"/>
        <w:rPr>
          <w:rFonts w:ascii="Times New Roman" w:eastAsia="Calibri" w:hAnsi="Times New Roman"/>
          <w:bCs/>
          <w:color w:val="000000"/>
          <w:position w:val="-1"/>
          <w:sz w:val="24"/>
          <w:lang w:val="en-US"/>
          <w14:textFill>
            <w14:solidFill>
              <w14:srgbClr w14:val="000000">
                <w14:alpha w14:val="4000"/>
              </w14:srgbClr>
            </w14:solidFill>
          </w14:textFill>
        </w:rPr>
      </w:pPr>
      <w:r w:rsidRPr="004A074B">
        <w:rPr>
          <w:rFonts w:ascii="Times New Roman" w:eastAsia="Calibri" w:hAnsi="Times New Roman"/>
          <w:color w:val="000000"/>
          <w:position w:val="-1"/>
          <w:sz w:val="24"/>
          <w:lang w:val="en-US"/>
          <w14:textFill>
            <w14:solidFill>
              <w14:srgbClr w14:val="000000">
                <w14:alpha w14:val="4000"/>
              </w14:srgbClr>
            </w14:solidFill>
          </w14:textFill>
        </w:rPr>
        <w:tab/>
      </w:r>
      <w:r w:rsidRPr="004A074B">
        <w:rPr>
          <w:rFonts w:ascii="Times New Roman" w:eastAsia="Calibri" w:hAnsi="Times New Roman"/>
          <w:color w:val="000000"/>
          <w:position w:val="-1"/>
          <w:sz w:val="24"/>
          <w:lang w:val="en-US"/>
          <w14:textFill>
            <w14:solidFill>
              <w14:srgbClr w14:val="000000">
                <w14:alpha w14:val="4000"/>
              </w14:srgbClr>
            </w14:solidFill>
          </w14:textFill>
        </w:rPr>
        <w:tab/>
        <w:t xml:space="preserve">     Metode analisis data yang digunakan oleh peneliti dalam penelitian ini adalah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Structural Equation</w:t>
      </w: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 xml:space="preserve">Modeling </w:t>
      </w: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(SEM). SEM adalah suatu teknik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 xml:space="preserve">modeling </w:t>
      </w:r>
      <w:r w:rsidRPr="004A074B">
        <w:rPr>
          <w:rFonts w:ascii="Times New Roman" w:eastAsia="Calibri" w:hAnsi="Times New Roman"/>
          <w:color w:val="000000"/>
          <w:position w:val="-1"/>
          <w:sz w:val="24"/>
          <w:lang w:val="en-US"/>
          <w14:textFill>
            <w14:solidFill>
              <w14:srgbClr w14:val="000000">
                <w14:alpha w14:val="4000"/>
              </w14:srgbClr>
            </w14:solidFill>
          </w14:textFill>
        </w:rPr>
        <w:t xml:space="preserve">statistik yang bersifat sangat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cross-sectional</w:t>
      </w:r>
      <w:r w:rsidRPr="004A074B">
        <w:rPr>
          <w:rFonts w:ascii="Times New Roman" w:eastAsia="Calibri" w:hAnsi="Times New Roman"/>
          <w:color w:val="000000"/>
          <w:position w:val="-1"/>
          <w:sz w:val="24"/>
          <w:lang w:val="en-US"/>
          <w14:textFill>
            <w14:solidFill>
              <w14:srgbClr w14:val="000000">
                <w14:alpha w14:val="4000"/>
              </w14:srgbClr>
            </w14:solidFill>
          </w14:textFill>
        </w:rPr>
        <w:t>, linear dan umum. Termasuk dalam SEM ini ialah analisis faktor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factor analysis</w:t>
      </w:r>
      <w:r w:rsidRPr="004A074B">
        <w:rPr>
          <w:rFonts w:ascii="Times New Roman" w:eastAsia="Calibri" w:hAnsi="Times New Roman"/>
          <w:color w:val="000000"/>
          <w:position w:val="-1"/>
          <w:sz w:val="24"/>
          <w:lang w:val="en-US"/>
          <w14:textFill>
            <w14:solidFill>
              <w14:srgbClr w14:val="000000">
                <w14:alpha w14:val="4000"/>
              </w14:srgbClr>
            </w14:solidFill>
          </w14:textFill>
        </w:rPr>
        <w:t>), analisis jalur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path analysis</w:t>
      </w:r>
      <w:r w:rsidRPr="004A074B">
        <w:rPr>
          <w:rFonts w:ascii="Times New Roman" w:eastAsia="Calibri" w:hAnsi="Times New Roman"/>
          <w:color w:val="000000"/>
          <w:position w:val="-1"/>
          <w:sz w:val="24"/>
          <w:lang w:val="en-US"/>
          <w14:textFill>
            <w14:solidFill>
              <w14:srgbClr w14:val="000000">
                <w14:alpha w14:val="4000"/>
              </w14:srgbClr>
            </w14:solidFill>
          </w14:textFill>
        </w:rPr>
        <w:t>) dan regresi (</w:t>
      </w:r>
      <w:r w:rsidRPr="004A074B">
        <w:rPr>
          <w:rFonts w:ascii="Times New Roman" w:eastAsia="Calibri" w:hAnsi="Times New Roman"/>
          <w:i/>
          <w:iCs/>
          <w:color w:val="000000"/>
          <w:position w:val="-1"/>
          <w:sz w:val="24"/>
          <w:lang w:val="en-US"/>
          <w14:textFill>
            <w14:solidFill>
              <w14:srgbClr w14:val="000000">
                <w14:alpha w14:val="4000"/>
              </w14:srgbClr>
            </w14:solidFill>
          </w14:textFill>
        </w:rPr>
        <w:t>regression</w:t>
      </w:r>
      <w:r w:rsidRPr="004A074B">
        <w:rPr>
          <w:rFonts w:ascii="Times New Roman" w:eastAsia="Calibri" w:hAnsi="Times New Roman"/>
          <w:color w:val="000000"/>
          <w:position w:val="-1"/>
          <w:sz w:val="24"/>
          <w:lang w:val="en-US"/>
          <w14:textFill>
            <w14:solidFill>
              <w14:srgbClr w14:val="000000">
                <w14:alpha w14:val="4000"/>
              </w14:srgbClr>
            </w14:solidFill>
          </w14:textFill>
        </w:rPr>
        <w:t>). Penelitian ini menggunakan pendekatan analisis kuantitatif yang mengadopsi Partial Least Square (PLS). PLS merupakan metode analisis yang powerfull karena tidak didasarkan atas banyak asumsi, Abdullah (2015).</w:t>
      </w:r>
      <w:r w:rsidRPr="004A074B">
        <w:rPr>
          <w:rFonts w:ascii="Times New Roman" w:eastAsia="Calibri" w:hAnsi="Times New Roman"/>
          <w:bCs/>
          <w:color w:val="000000"/>
          <w:position w:val="-1"/>
          <w:sz w:val="28"/>
          <w:szCs w:val="24"/>
          <w:lang w:val="en-US"/>
          <w14:textFill>
            <w14:solidFill>
              <w14:srgbClr w14:val="000000">
                <w14:alpha w14:val="4000"/>
              </w14:srgbClr>
            </w14:solidFill>
          </w14:textFill>
        </w:rPr>
        <w:t xml:space="preserve"> </w:t>
      </w:r>
      <w:r w:rsidRPr="00107E6D">
        <w:rPr>
          <w:rFonts w:ascii="Times New Roman" w:eastAsia="Calibri" w:hAnsi="Times New Roman"/>
          <w:bCs/>
          <w:color w:val="000000"/>
          <w:position w:val="-1"/>
          <w:sz w:val="24"/>
          <w:lang w:val="en-US"/>
          <w14:textFill>
            <w14:solidFill>
              <w14:srgbClr w14:val="000000">
                <w14:alpha w14:val="4000"/>
              </w14:srgbClr>
            </w14:solidFill>
          </w14:textFill>
        </w:rPr>
        <w:t xml:space="preserve">Populasi yang digunakan dalam penelitian ini mencakup seluruh karyawan di Kyriad Muraya Hotel yang berjumlah 110 orang. Metode penentuan sampel menggunakan sampel jenuh atau </w:t>
      </w:r>
      <w:r w:rsidRPr="00107E6D">
        <w:rPr>
          <w:rFonts w:ascii="Times New Roman" w:eastAsia="Calibri" w:hAnsi="Times New Roman"/>
          <w:bCs/>
          <w:i/>
          <w:iCs/>
          <w:color w:val="000000"/>
          <w:position w:val="-1"/>
          <w:sz w:val="24"/>
          <w:lang w:val="en-US"/>
          <w14:textFill>
            <w14:solidFill>
              <w14:srgbClr w14:val="000000">
                <w14:alpha w14:val="4000"/>
              </w14:srgbClr>
            </w14:solidFill>
          </w14:textFill>
        </w:rPr>
        <w:t>total sampling</w:t>
      </w:r>
      <w:r w:rsidRPr="00107E6D">
        <w:rPr>
          <w:rFonts w:ascii="Times New Roman" w:eastAsia="Calibri" w:hAnsi="Times New Roman"/>
          <w:bCs/>
          <w:color w:val="000000"/>
          <w:position w:val="-1"/>
          <w:sz w:val="24"/>
          <w:lang w:val="en-US"/>
          <w14:textFill>
            <w14:solidFill>
              <w14:srgbClr w14:val="000000">
                <w14:alpha w14:val="4000"/>
              </w14:srgbClr>
            </w14:solidFill>
          </w14:textFill>
        </w:rPr>
        <w:t xml:space="preserve"> adalah teknik penentuan sampel bila semua anggota populasi digunakan sebagai sampel </w:t>
      </w:r>
      <w:r w:rsidRPr="000F3A85">
        <w:rPr>
          <w:rFonts w:ascii="Times New Roman" w:eastAsia="Calibri" w:hAnsi="Times New Roman"/>
          <w:bCs/>
          <w:position w:val="-1"/>
          <w:sz w:val="24"/>
          <w:lang w:val="en-US"/>
        </w:rPr>
        <w:t xml:space="preserve">yaitu sebanyak 110 </w:t>
      </w:r>
      <w:r w:rsidRPr="004A074B">
        <w:rPr>
          <w:rFonts w:ascii="Times New Roman" w:eastAsia="Calibri" w:hAnsi="Times New Roman"/>
          <w:bCs/>
          <w:color w:val="000000"/>
          <w:position w:val="-1"/>
          <w:sz w:val="24"/>
          <w:lang w:val="en-US"/>
          <w14:textFill>
            <w14:solidFill>
              <w14:srgbClr w14:val="000000">
                <w14:alpha w14:val="4000"/>
              </w14:srgbClr>
            </w14:solidFill>
          </w14:textFill>
        </w:rPr>
        <w:t>responden.</w:t>
      </w:r>
      <w:r w:rsidRPr="004A074B">
        <w:rPr>
          <w:rFonts w:ascii="Times New Roman" w:eastAsia="Calibri" w:hAnsi="Times New Roman"/>
          <w:bCs/>
          <w:color w:val="000000"/>
          <w:position w:val="-1"/>
          <w:sz w:val="28"/>
          <w:szCs w:val="24"/>
          <w:lang w:val="en-US"/>
          <w14:textFill>
            <w14:solidFill>
              <w14:srgbClr w14:val="000000">
                <w14:alpha w14:val="4000"/>
              </w14:srgbClr>
            </w14:solidFill>
          </w14:textFill>
        </w:rPr>
        <w:t xml:space="preserve"> </w:t>
      </w:r>
      <w:r w:rsidRPr="004A074B">
        <w:rPr>
          <w:rFonts w:ascii="Times New Roman" w:eastAsia="Calibri" w:hAnsi="Times New Roman"/>
          <w:bCs/>
          <w:color w:val="000000"/>
          <w:position w:val="-1"/>
          <w:sz w:val="24"/>
          <w:lang w:val="en-US"/>
          <w14:textFill>
            <w14:solidFill>
              <w14:srgbClr w14:val="000000">
                <w14:alpha w14:val="4000"/>
              </w14:srgbClr>
            </w14:solidFill>
          </w14:textFill>
        </w:rPr>
        <w:t>Teknik pengumpulan data dilakukan dengan menyebarkan kuesioner atau daftar pertanyaan kepada karyawan yang menjadi responden. Kuesioner dapat berupa pertanyaan tertutup atau terbuka. Kuesioner yang digunakan dalam penelitian ini yaitu kuesioner tertutup maksudnya kuesioner yang sudah disediakan pilihan jawaban dan responden tinggal memilih yang sesuai dengan kondisi yang dialami (Sugiyono, 2018).</w:t>
      </w:r>
    </w:p>
    <w:p w14:paraId="5C2ACC8F" w14:textId="77777777" w:rsidR="000F3A85" w:rsidRPr="000F3A85" w:rsidRDefault="000F3A85" w:rsidP="000F3A85">
      <w:pPr>
        <w:suppressAutoHyphens/>
        <w:spacing w:after="160" w:line="259" w:lineRule="auto"/>
        <w:ind w:leftChars="-1" w:hangingChars="1" w:hanging="2"/>
        <w:textDirection w:val="btLr"/>
        <w:textAlignment w:val="top"/>
        <w:outlineLvl w:val="0"/>
        <w:rPr>
          <w:rFonts w:eastAsia="Calibri" w:cs="Calibri"/>
          <w:position w:val="-1"/>
          <w:lang w:val="en-US"/>
        </w:rPr>
      </w:pPr>
    </w:p>
    <w:p w14:paraId="70F661D6" w14:textId="70CBD34B" w:rsidR="000F3A85" w:rsidRPr="004A074B" w:rsidRDefault="000F3A85" w:rsidP="00542F31">
      <w:pPr>
        <w:pStyle w:val="ListParagraph"/>
        <w:keepNext/>
        <w:keepLines/>
        <w:numPr>
          <w:ilvl w:val="0"/>
          <w:numId w:val="1"/>
        </w:numPr>
        <w:tabs>
          <w:tab w:val="left" w:pos="284"/>
        </w:tabs>
        <w:suppressAutoHyphens/>
        <w:spacing w:line="259" w:lineRule="auto"/>
        <w:ind w:left="426" w:hanging="426"/>
        <w:jc w:val="both"/>
        <w:textDirection w:val="btLr"/>
        <w:textAlignment w:val="top"/>
        <w:outlineLvl w:val="0"/>
        <w:rPr>
          <w:color w:val="000000"/>
          <w:position w:val="-1"/>
          <w14:textFill>
            <w14:solidFill>
              <w14:srgbClr w14:val="000000">
                <w14:alpha w14:val="4000"/>
              </w14:srgbClr>
            </w14:solidFill>
          </w14:textFill>
        </w:rPr>
      </w:pPr>
      <w:r w:rsidRPr="004A074B">
        <w:rPr>
          <w:b/>
          <w:color w:val="000000"/>
          <w:position w:val="-1"/>
          <w14:textFill>
            <w14:solidFill>
              <w14:srgbClr w14:val="000000">
                <w14:alpha w14:val="4000"/>
              </w14:srgbClr>
            </w14:solidFill>
          </w14:textFill>
        </w:rPr>
        <w:t>Hasil dan Pembahasan</w:t>
      </w:r>
    </w:p>
    <w:p w14:paraId="3714516B" w14:textId="77777777" w:rsidR="000F3A85" w:rsidRPr="004A074B" w:rsidRDefault="000F3A85" w:rsidP="000F3A85">
      <w:pPr>
        <w:keepNext/>
        <w:keepLines/>
        <w:suppressAutoHyphens/>
        <w:spacing w:after="0"/>
        <w:ind w:leftChars="-1" w:hangingChars="1" w:hanging="2"/>
        <w:jc w:val="both"/>
        <w:textDirection w:val="btLr"/>
        <w:textAlignment w:val="top"/>
        <w:outlineLvl w:val="1"/>
        <w:rPr>
          <w:rFonts w:ascii="Times New Roman" w:hAnsi="Times New Roman"/>
          <w:b/>
          <w:color w:val="000000"/>
          <w:position w:val="-1"/>
          <w:sz w:val="24"/>
          <w:szCs w:val="24"/>
          <w:lang w:val="es-ES"/>
          <w14:textFill>
            <w14:solidFill>
              <w14:srgbClr w14:val="000000">
                <w14:alpha w14:val="4000"/>
              </w14:srgbClr>
            </w14:solidFill>
          </w14:textFill>
        </w:rPr>
      </w:pPr>
      <w:bookmarkStart w:id="3" w:name="_Toc145078387"/>
      <w:r w:rsidRPr="004A074B">
        <w:rPr>
          <w:rFonts w:ascii="Times New Roman" w:hAnsi="Times New Roman"/>
          <w:b/>
          <w:color w:val="000000"/>
          <w:position w:val="-1"/>
          <w:sz w:val="24"/>
          <w:szCs w:val="24"/>
          <w:lang w:val="es-ES"/>
          <w14:textFill>
            <w14:solidFill>
              <w14:srgbClr w14:val="000000">
                <w14:alpha w14:val="4000"/>
              </w14:srgbClr>
            </w14:solidFill>
          </w14:textFill>
        </w:rPr>
        <w:t xml:space="preserve">     Karakteristik Responden</w:t>
      </w:r>
      <w:bookmarkEnd w:id="3"/>
    </w:p>
    <w:p w14:paraId="21844752" w14:textId="77777777" w:rsidR="000F3A85" w:rsidRPr="004A074B" w:rsidRDefault="000F3A85" w:rsidP="000F3A85">
      <w:pPr>
        <w:suppressAutoHyphens/>
        <w:spacing w:after="160" w:line="360" w:lineRule="auto"/>
        <w:ind w:leftChars="-1" w:hangingChars="1" w:hanging="2"/>
        <w:jc w:val="both"/>
        <w:textDirection w:val="btLr"/>
        <w:textAlignment w:val="top"/>
        <w:outlineLvl w:val="0"/>
        <w:rPr>
          <w:rFonts w:ascii="Times New Roman" w:eastAsia="Calibri" w:hAnsi="Times New Roman"/>
          <w:bCs/>
          <w:color w:val="000000"/>
          <w:position w:val="-1"/>
          <w:sz w:val="24"/>
          <w:szCs w:val="24"/>
          <w:lang w:val="sv-SE"/>
          <w14:textFill>
            <w14:solidFill>
              <w14:srgbClr w14:val="000000">
                <w14:alpha w14:val="4000"/>
              </w14:srgbClr>
            </w14:solidFill>
          </w14:textFill>
        </w:rPr>
      </w:pP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ab/>
        <w:t xml:space="preserve">     Pada bagian berikut akan mendiskripsikan data-data yang diperoleh dari responden. Data deskriptif yang menggambarkan keadaan atau kondisi responden perlu diperhatikan sebagai informasi tambahan untuk memahami hasil penelitian</w:t>
      </w:r>
      <w:r w:rsidRPr="004A074B">
        <w:rPr>
          <w:rFonts w:ascii="Times New Roman" w:eastAsia="Calibri" w:hAnsi="Times New Roman"/>
          <w:bCs/>
          <w:color w:val="000000"/>
          <w:position w:val="-1"/>
          <w:sz w:val="24"/>
          <w:szCs w:val="24"/>
          <w:lang w:val="sv-SE"/>
          <w14:textFill>
            <w14:solidFill>
              <w14:srgbClr w14:val="000000">
                <w14:alpha w14:val="4000"/>
              </w14:srgbClr>
            </w14:solidFill>
          </w14:textFill>
        </w:rPr>
        <w:t xml:space="preserve">. Berdasarkan hasil penelitian, penulis kemudian mengidentifikasi karakteristik responden seperti terlihat pada Tabel </w:t>
      </w:r>
      <w:r w:rsidRPr="004A074B">
        <w:rPr>
          <w:rFonts w:ascii="Times New Roman" w:eastAsia="Calibri" w:hAnsi="Times New Roman"/>
          <w:bCs/>
          <w:color w:val="000000"/>
          <w:position w:val="-1"/>
          <w:sz w:val="24"/>
          <w:szCs w:val="24"/>
          <w14:textFill>
            <w14:solidFill>
              <w14:srgbClr w14:val="000000">
                <w14:alpha w14:val="4000"/>
              </w14:srgbClr>
            </w14:solidFill>
          </w14:textFill>
        </w:rPr>
        <w:t xml:space="preserve">1 </w:t>
      </w:r>
      <w:r w:rsidRPr="004A074B">
        <w:rPr>
          <w:rFonts w:ascii="Times New Roman" w:eastAsia="Calibri" w:hAnsi="Times New Roman"/>
          <w:bCs/>
          <w:color w:val="000000"/>
          <w:position w:val="-1"/>
          <w:sz w:val="24"/>
          <w:szCs w:val="24"/>
          <w:lang w:val="sv-SE"/>
          <w14:textFill>
            <w14:solidFill>
              <w14:srgbClr w14:val="000000">
                <w14:alpha w14:val="4000"/>
              </w14:srgbClr>
            </w14:solidFill>
          </w14:textFill>
        </w:rPr>
        <w:t>berikut ini:</w:t>
      </w:r>
    </w:p>
    <w:p w14:paraId="1403CE66"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bookmarkStart w:id="4" w:name="_Toc143472398"/>
      <w:bookmarkStart w:id="5" w:name="_Toc143472441"/>
    </w:p>
    <w:p w14:paraId="7111CA79"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52917AFB"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3227CA86"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3B913A44"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4D751666"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1FE91CC6"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4D01A9FA"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53E2B1B0" w14:textId="77777777" w:rsidR="00116BDC" w:rsidRDefault="00116BDC"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p>
    <w:p w14:paraId="6AB0D945" w14:textId="77777777" w:rsidR="000F3A85" w:rsidRPr="004A074B" w:rsidRDefault="000F3A85" w:rsidP="000F3A85">
      <w:pPr>
        <w:spacing w:after="0"/>
        <w:jc w:val="center"/>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Tabel 1. Karakteristik Responden</w:t>
      </w:r>
      <w:bookmarkEnd w:id="4"/>
      <w:bookmarkEnd w:id="5"/>
    </w:p>
    <w:tbl>
      <w:tblPr>
        <w:tblW w:w="5000" w:type="pct"/>
        <w:jc w:val="center"/>
        <w:tblBorders>
          <w:top w:val="single" w:sz="4" w:space="0" w:color="auto"/>
          <w:bottom w:val="single" w:sz="4" w:space="0" w:color="auto"/>
        </w:tblBorders>
        <w:tblLook w:val="04A0" w:firstRow="1" w:lastRow="0" w:firstColumn="1" w:lastColumn="0" w:noHBand="0" w:noVBand="1"/>
      </w:tblPr>
      <w:tblGrid>
        <w:gridCol w:w="4234"/>
        <w:gridCol w:w="2209"/>
        <w:gridCol w:w="2323"/>
      </w:tblGrid>
      <w:tr w:rsidR="00107E6D" w:rsidRPr="00107E6D" w14:paraId="465A22FA" w14:textId="77777777" w:rsidTr="00107E6D">
        <w:trPr>
          <w:trHeight w:val="20"/>
          <w:jc w:val="center"/>
        </w:trPr>
        <w:tc>
          <w:tcPr>
            <w:tcW w:w="2415" w:type="pct"/>
            <w:tcBorders>
              <w:top w:val="single" w:sz="4" w:space="0" w:color="auto"/>
              <w:bottom w:val="single" w:sz="4" w:space="0" w:color="auto"/>
            </w:tcBorders>
            <w:shd w:val="clear" w:color="000000" w:fill="FFFFFF"/>
            <w:vAlign w:val="center"/>
            <w:hideMark/>
          </w:tcPr>
          <w:p w14:paraId="1D8C2D05" w14:textId="77777777" w:rsidR="000F3A85" w:rsidRPr="00107E6D" w:rsidRDefault="000F3A85" w:rsidP="000F3A85">
            <w:pPr>
              <w:spacing w:after="0" w:line="240" w:lineRule="auto"/>
              <w:jc w:val="center"/>
              <w:rPr>
                <w:rFonts w:ascii="Times New Roman" w:hAnsi="Times New Roman"/>
                <w:b/>
                <w:color w:val="000000"/>
                <w:sz w:val="20"/>
                <w:szCs w:val="24"/>
                <w:lang w:val="en-US"/>
                <w14:textFill>
                  <w14:solidFill>
                    <w14:srgbClr w14:val="000000">
                      <w14:alpha w14:val="4000"/>
                    </w14:srgbClr>
                  </w14:solidFill>
                </w14:textFill>
              </w:rPr>
            </w:pPr>
            <w:r w:rsidRPr="00107E6D">
              <w:rPr>
                <w:rFonts w:ascii="Times New Roman" w:hAnsi="Times New Roman"/>
                <w:b/>
                <w:color w:val="000000"/>
                <w:sz w:val="20"/>
                <w:szCs w:val="24"/>
                <w:lang w:val="en-US"/>
                <w14:textFill>
                  <w14:solidFill>
                    <w14:srgbClr w14:val="000000">
                      <w14:alpha w14:val="4000"/>
                    </w14:srgbClr>
                  </w14:solidFill>
                </w14:textFill>
              </w:rPr>
              <w:t>Karakteristik Responden</w:t>
            </w:r>
          </w:p>
        </w:tc>
        <w:tc>
          <w:tcPr>
            <w:tcW w:w="1260" w:type="pct"/>
            <w:tcBorders>
              <w:top w:val="single" w:sz="4" w:space="0" w:color="auto"/>
              <w:bottom w:val="single" w:sz="4" w:space="0" w:color="auto"/>
            </w:tcBorders>
            <w:shd w:val="clear" w:color="000000" w:fill="FFFFFF"/>
            <w:vAlign w:val="center"/>
            <w:hideMark/>
          </w:tcPr>
          <w:p w14:paraId="25A7E372" w14:textId="77777777" w:rsidR="000F3A85" w:rsidRPr="00107E6D" w:rsidRDefault="000F3A85" w:rsidP="000F3A85">
            <w:pPr>
              <w:spacing w:after="0" w:line="240" w:lineRule="auto"/>
              <w:jc w:val="center"/>
              <w:rPr>
                <w:rFonts w:ascii="Times New Roman" w:hAnsi="Times New Roman"/>
                <w:b/>
                <w:color w:val="000000"/>
                <w:sz w:val="20"/>
                <w:szCs w:val="24"/>
                <w:lang w:val="en-US"/>
                <w14:textFill>
                  <w14:solidFill>
                    <w14:srgbClr w14:val="000000">
                      <w14:alpha w14:val="4000"/>
                    </w14:srgbClr>
                  </w14:solidFill>
                </w14:textFill>
              </w:rPr>
            </w:pPr>
            <w:r w:rsidRPr="00107E6D">
              <w:rPr>
                <w:rFonts w:ascii="Times New Roman" w:hAnsi="Times New Roman"/>
                <w:b/>
                <w:color w:val="000000"/>
                <w:sz w:val="20"/>
                <w:szCs w:val="24"/>
                <w:lang w:val="en-US"/>
                <w14:textFill>
                  <w14:solidFill>
                    <w14:srgbClr w14:val="000000">
                      <w14:alpha w14:val="4000"/>
                    </w14:srgbClr>
                  </w14:solidFill>
                </w14:textFill>
              </w:rPr>
              <w:t>Frekuensi</w:t>
            </w:r>
          </w:p>
        </w:tc>
        <w:tc>
          <w:tcPr>
            <w:tcW w:w="1325" w:type="pct"/>
            <w:tcBorders>
              <w:top w:val="single" w:sz="4" w:space="0" w:color="auto"/>
              <w:bottom w:val="single" w:sz="4" w:space="0" w:color="auto"/>
            </w:tcBorders>
            <w:shd w:val="clear" w:color="000000" w:fill="FFFFFF"/>
            <w:vAlign w:val="center"/>
            <w:hideMark/>
          </w:tcPr>
          <w:p w14:paraId="34CD62F5" w14:textId="77777777" w:rsidR="000F3A85" w:rsidRPr="00107E6D" w:rsidRDefault="000F3A85" w:rsidP="000F3A85">
            <w:pPr>
              <w:spacing w:after="0" w:line="240" w:lineRule="auto"/>
              <w:jc w:val="center"/>
              <w:rPr>
                <w:rFonts w:ascii="Times New Roman" w:hAnsi="Times New Roman"/>
                <w:b/>
                <w:color w:val="000000"/>
                <w:sz w:val="20"/>
                <w:szCs w:val="24"/>
                <w:lang w:val="en-US"/>
                <w14:textFill>
                  <w14:solidFill>
                    <w14:srgbClr w14:val="000000">
                      <w14:alpha w14:val="4000"/>
                    </w14:srgbClr>
                  </w14:solidFill>
                </w14:textFill>
              </w:rPr>
            </w:pPr>
            <w:r w:rsidRPr="00107E6D">
              <w:rPr>
                <w:rFonts w:ascii="Times New Roman" w:hAnsi="Times New Roman"/>
                <w:b/>
                <w:color w:val="000000"/>
                <w:sz w:val="20"/>
                <w:szCs w:val="24"/>
                <w:lang w:val="en-US"/>
                <w14:textFill>
                  <w14:solidFill>
                    <w14:srgbClr w14:val="000000">
                      <w14:alpha w14:val="4000"/>
                    </w14:srgbClr>
                  </w14:solidFill>
                </w14:textFill>
              </w:rPr>
              <w:t>Persentase</w:t>
            </w:r>
          </w:p>
        </w:tc>
      </w:tr>
      <w:tr w:rsidR="00107E6D" w:rsidRPr="00107E6D" w14:paraId="188839F3" w14:textId="77777777" w:rsidTr="00107E6D">
        <w:trPr>
          <w:trHeight w:val="20"/>
          <w:jc w:val="center"/>
        </w:trPr>
        <w:tc>
          <w:tcPr>
            <w:tcW w:w="5000" w:type="pct"/>
            <w:gridSpan w:val="3"/>
            <w:tcBorders>
              <w:top w:val="single" w:sz="4" w:space="0" w:color="auto"/>
              <w:bottom w:val="single" w:sz="4" w:space="0" w:color="auto"/>
            </w:tcBorders>
            <w:shd w:val="clear" w:color="000000" w:fill="FFFFFF"/>
            <w:vAlign w:val="center"/>
            <w:hideMark/>
          </w:tcPr>
          <w:p w14:paraId="0AFC9FB9" w14:textId="77777777" w:rsidR="000F3A85" w:rsidRPr="00107E6D" w:rsidRDefault="000F3A85" w:rsidP="000F3A85">
            <w:pPr>
              <w:spacing w:after="0" w:line="240" w:lineRule="auto"/>
              <w:jc w:val="center"/>
              <w:rPr>
                <w:rFonts w:ascii="Times New Roman" w:hAnsi="Times New Roman"/>
                <w:b/>
                <w:color w:val="000000"/>
                <w:sz w:val="20"/>
                <w:szCs w:val="24"/>
                <w:lang w:val="en-US"/>
                <w14:textFill>
                  <w14:solidFill>
                    <w14:srgbClr w14:val="000000">
                      <w14:alpha w14:val="4000"/>
                    </w14:srgbClr>
                  </w14:solidFill>
                </w14:textFill>
              </w:rPr>
            </w:pPr>
            <w:r w:rsidRPr="00107E6D">
              <w:rPr>
                <w:rFonts w:ascii="Times New Roman" w:hAnsi="Times New Roman"/>
                <w:b/>
                <w:color w:val="000000"/>
                <w:sz w:val="20"/>
                <w:szCs w:val="24"/>
                <w:lang w:val="en-US"/>
                <w14:textFill>
                  <w14:solidFill>
                    <w14:srgbClr w14:val="000000">
                      <w14:alpha w14:val="4000"/>
                    </w14:srgbClr>
                  </w14:solidFill>
                </w14:textFill>
              </w:rPr>
              <w:t>Jenis Kelamin</w:t>
            </w:r>
          </w:p>
        </w:tc>
      </w:tr>
      <w:tr w:rsidR="00107E6D" w:rsidRPr="00107E6D" w14:paraId="3425E71F" w14:textId="77777777" w:rsidTr="00107E6D">
        <w:trPr>
          <w:trHeight w:val="20"/>
          <w:jc w:val="center"/>
        </w:trPr>
        <w:tc>
          <w:tcPr>
            <w:tcW w:w="2415" w:type="pct"/>
            <w:tcBorders>
              <w:top w:val="single" w:sz="4" w:space="0" w:color="auto"/>
            </w:tcBorders>
            <w:shd w:val="clear" w:color="000000" w:fill="FFFFFF"/>
            <w:vAlign w:val="center"/>
            <w:hideMark/>
          </w:tcPr>
          <w:p w14:paraId="3D23EC87"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Laki-laki</w:t>
            </w:r>
          </w:p>
        </w:tc>
        <w:tc>
          <w:tcPr>
            <w:tcW w:w="1260" w:type="pct"/>
            <w:tcBorders>
              <w:top w:val="single" w:sz="4" w:space="0" w:color="auto"/>
            </w:tcBorders>
            <w:shd w:val="clear" w:color="000000" w:fill="FFFFFF"/>
            <w:vAlign w:val="center"/>
            <w:hideMark/>
          </w:tcPr>
          <w:p w14:paraId="2635DB4D"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29</w:t>
            </w:r>
          </w:p>
        </w:tc>
        <w:tc>
          <w:tcPr>
            <w:tcW w:w="1325" w:type="pct"/>
            <w:tcBorders>
              <w:top w:val="single" w:sz="4" w:space="0" w:color="auto"/>
            </w:tcBorders>
            <w:shd w:val="clear" w:color="000000" w:fill="FFFFFF"/>
            <w:vAlign w:val="center"/>
            <w:hideMark/>
          </w:tcPr>
          <w:p w14:paraId="7B2ACDCB"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26.4</w:t>
            </w:r>
          </w:p>
        </w:tc>
      </w:tr>
      <w:tr w:rsidR="00107E6D" w:rsidRPr="00107E6D" w14:paraId="127A63CA" w14:textId="77777777" w:rsidTr="00107E6D">
        <w:trPr>
          <w:trHeight w:val="20"/>
          <w:jc w:val="center"/>
        </w:trPr>
        <w:tc>
          <w:tcPr>
            <w:tcW w:w="2415" w:type="pct"/>
            <w:shd w:val="clear" w:color="000000" w:fill="FFFFFF"/>
            <w:vAlign w:val="center"/>
            <w:hideMark/>
          </w:tcPr>
          <w:p w14:paraId="2D206C33"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Perempuan</w:t>
            </w:r>
          </w:p>
        </w:tc>
        <w:tc>
          <w:tcPr>
            <w:tcW w:w="1260" w:type="pct"/>
            <w:shd w:val="clear" w:color="000000" w:fill="FFFFFF"/>
            <w:vAlign w:val="center"/>
            <w:hideMark/>
          </w:tcPr>
          <w:p w14:paraId="4FE3B57F"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81</w:t>
            </w:r>
          </w:p>
        </w:tc>
        <w:tc>
          <w:tcPr>
            <w:tcW w:w="1325" w:type="pct"/>
            <w:shd w:val="clear" w:color="000000" w:fill="FFFFFF"/>
            <w:vAlign w:val="center"/>
            <w:hideMark/>
          </w:tcPr>
          <w:p w14:paraId="6DB6A239"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73.6</w:t>
            </w:r>
          </w:p>
        </w:tc>
      </w:tr>
      <w:tr w:rsidR="00107E6D" w:rsidRPr="00107E6D" w14:paraId="7B139120" w14:textId="77777777" w:rsidTr="00107E6D">
        <w:trPr>
          <w:trHeight w:val="20"/>
          <w:jc w:val="center"/>
        </w:trPr>
        <w:tc>
          <w:tcPr>
            <w:tcW w:w="2415" w:type="pct"/>
            <w:shd w:val="clear" w:color="000000" w:fill="FFFFFF"/>
            <w:vAlign w:val="center"/>
            <w:hideMark/>
          </w:tcPr>
          <w:p w14:paraId="7C52F241"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Usia</w:t>
            </w:r>
          </w:p>
        </w:tc>
        <w:tc>
          <w:tcPr>
            <w:tcW w:w="1260" w:type="pct"/>
            <w:shd w:val="clear" w:color="000000" w:fill="FFFFFF"/>
            <w:vAlign w:val="center"/>
            <w:hideMark/>
          </w:tcPr>
          <w:p w14:paraId="15249875"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 </w:t>
            </w:r>
          </w:p>
        </w:tc>
        <w:tc>
          <w:tcPr>
            <w:tcW w:w="1325" w:type="pct"/>
            <w:shd w:val="clear" w:color="000000" w:fill="FFFFFF"/>
            <w:vAlign w:val="center"/>
            <w:hideMark/>
          </w:tcPr>
          <w:p w14:paraId="37F98943"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 </w:t>
            </w:r>
          </w:p>
        </w:tc>
      </w:tr>
      <w:tr w:rsidR="00107E6D" w:rsidRPr="00107E6D" w14:paraId="2FCB4BB2" w14:textId="77777777" w:rsidTr="00107E6D">
        <w:trPr>
          <w:trHeight w:val="20"/>
          <w:jc w:val="center"/>
        </w:trPr>
        <w:tc>
          <w:tcPr>
            <w:tcW w:w="2415" w:type="pct"/>
            <w:shd w:val="clear" w:color="000000" w:fill="FFFFFF"/>
            <w:vAlign w:val="center"/>
            <w:hideMark/>
          </w:tcPr>
          <w:p w14:paraId="38B364E6"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&gt;50</w:t>
            </w:r>
          </w:p>
        </w:tc>
        <w:tc>
          <w:tcPr>
            <w:tcW w:w="1260" w:type="pct"/>
            <w:shd w:val="clear" w:color="000000" w:fill="FFFFFF"/>
            <w:vAlign w:val="center"/>
            <w:hideMark/>
          </w:tcPr>
          <w:p w14:paraId="55329129"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4</w:t>
            </w:r>
          </w:p>
        </w:tc>
        <w:tc>
          <w:tcPr>
            <w:tcW w:w="1325" w:type="pct"/>
            <w:shd w:val="clear" w:color="000000" w:fill="FFFFFF"/>
            <w:vAlign w:val="center"/>
            <w:hideMark/>
          </w:tcPr>
          <w:p w14:paraId="0FF7C849"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3.6</w:t>
            </w:r>
          </w:p>
        </w:tc>
      </w:tr>
      <w:tr w:rsidR="00107E6D" w:rsidRPr="00107E6D" w14:paraId="3DBD9568" w14:textId="77777777" w:rsidTr="00107E6D">
        <w:trPr>
          <w:trHeight w:val="20"/>
          <w:jc w:val="center"/>
        </w:trPr>
        <w:tc>
          <w:tcPr>
            <w:tcW w:w="2415" w:type="pct"/>
            <w:shd w:val="clear" w:color="000000" w:fill="FFFFFF"/>
            <w:vAlign w:val="center"/>
            <w:hideMark/>
          </w:tcPr>
          <w:p w14:paraId="2523C7D4"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20-29</w:t>
            </w:r>
          </w:p>
        </w:tc>
        <w:tc>
          <w:tcPr>
            <w:tcW w:w="1260" w:type="pct"/>
            <w:shd w:val="clear" w:color="000000" w:fill="FFFFFF"/>
            <w:vAlign w:val="center"/>
            <w:hideMark/>
          </w:tcPr>
          <w:p w14:paraId="68B5D386"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56</w:t>
            </w:r>
          </w:p>
        </w:tc>
        <w:tc>
          <w:tcPr>
            <w:tcW w:w="1325" w:type="pct"/>
            <w:shd w:val="clear" w:color="000000" w:fill="FFFFFF"/>
            <w:vAlign w:val="center"/>
            <w:hideMark/>
          </w:tcPr>
          <w:p w14:paraId="2280AEC6"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50.9</w:t>
            </w:r>
          </w:p>
        </w:tc>
      </w:tr>
      <w:tr w:rsidR="00107E6D" w:rsidRPr="00107E6D" w14:paraId="7038209A" w14:textId="77777777" w:rsidTr="00107E6D">
        <w:trPr>
          <w:trHeight w:val="20"/>
          <w:jc w:val="center"/>
        </w:trPr>
        <w:tc>
          <w:tcPr>
            <w:tcW w:w="2415" w:type="pct"/>
            <w:shd w:val="clear" w:color="000000" w:fill="FFFFFF"/>
            <w:vAlign w:val="center"/>
            <w:hideMark/>
          </w:tcPr>
          <w:p w14:paraId="2D198874"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30-39</w:t>
            </w:r>
          </w:p>
        </w:tc>
        <w:tc>
          <w:tcPr>
            <w:tcW w:w="1260" w:type="pct"/>
            <w:shd w:val="clear" w:color="000000" w:fill="FFFFFF"/>
            <w:vAlign w:val="center"/>
            <w:hideMark/>
          </w:tcPr>
          <w:p w14:paraId="4794A388"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34</w:t>
            </w:r>
          </w:p>
        </w:tc>
        <w:tc>
          <w:tcPr>
            <w:tcW w:w="1325" w:type="pct"/>
            <w:shd w:val="clear" w:color="000000" w:fill="FFFFFF"/>
            <w:vAlign w:val="center"/>
            <w:hideMark/>
          </w:tcPr>
          <w:p w14:paraId="2C5266A2"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30.9</w:t>
            </w:r>
          </w:p>
        </w:tc>
      </w:tr>
      <w:tr w:rsidR="00107E6D" w:rsidRPr="00107E6D" w14:paraId="1E0A4E9D" w14:textId="77777777" w:rsidTr="00107E6D">
        <w:trPr>
          <w:trHeight w:val="20"/>
          <w:jc w:val="center"/>
        </w:trPr>
        <w:tc>
          <w:tcPr>
            <w:tcW w:w="2415" w:type="pct"/>
            <w:tcBorders>
              <w:bottom w:val="single" w:sz="4" w:space="0" w:color="auto"/>
            </w:tcBorders>
            <w:shd w:val="clear" w:color="000000" w:fill="FFFFFF"/>
            <w:vAlign w:val="center"/>
            <w:hideMark/>
          </w:tcPr>
          <w:p w14:paraId="3447A649"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40-49</w:t>
            </w:r>
          </w:p>
        </w:tc>
        <w:tc>
          <w:tcPr>
            <w:tcW w:w="1260" w:type="pct"/>
            <w:tcBorders>
              <w:bottom w:val="single" w:sz="4" w:space="0" w:color="auto"/>
            </w:tcBorders>
            <w:shd w:val="clear" w:color="000000" w:fill="FFFFFF"/>
            <w:vAlign w:val="center"/>
            <w:hideMark/>
          </w:tcPr>
          <w:p w14:paraId="3BC31F8D"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16</w:t>
            </w:r>
          </w:p>
        </w:tc>
        <w:tc>
          <w:tcPr>
            <w:tcW w:w="1325" w:type="pct"/>
            <w:tcBorders>
              <w:bottom w:val="single" w:sz="4" w:space="0" w:color="auto"/>
            </w:tcBorders>
            <w:shd w:val="clear" w:color="000000" w:fill="FFFFFF"/>
            <w:vAlign w:val="center"/>
            <w:hideMark/>
          </w:tcPr>
          <w:p w14:paraId="479E46AE"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14.5</w:t>
            </w:r>
          </w:p>
        </w:tc>
      </w:tr>
      <w:tr w:rsidR="00107E6D" w:rsidRPr="00107E6D" w14:paraId="3F38F93B" w14:textId="77777777" w:rsidTr="00107E6D">
        <w:trPr>
          <w:trHeight w:val="20"/>
          <w:jc w:val="center"/>
        </w:trPr>
        <w:tc>
          <w:tcPr>
            <w:tcW w:w="5000" w:type="pct"/>
            <w:gridSpan w:val="3"/>
            <w:tcBorders>
              <w:top w:val="single" w:sz="4" w:space="0" w:color="auto"/>
              <w:bottom w:val="single" w:sz="4" w:space="0" w:color="auto"/>
            </w:tcBorders>
            <w:shd w:val="clear" w:color="000000" w:fill="FFFFFF"/>
            <w:vAlign w:val="center"/>
            <w:hideMark/>
          </w:tcPr>
          <w:p w14:paraId="0C76A8DE" w14:textId="77777777" w:rsidR="000F3A85" w:rsidRPr="00107E6D" w:rsidRDefault="000F3A85" w:rsidP="000F3A85">
            <w:pPr>
              <w:spacing w:after="0" w:line="240" w:lineRule="auto"/>
              <w:jc w:val="center"/>
              <w:rPr>
                <w:rFonts w:ascii="Times New Roman" w:hAnsi="Times New Roman"/>
                <w:b/>
                <w:color w:val="000000"/>
                <w:sz w:val="20"/>
                <w:szCs w:val="24"/>
                <w:lang w:val="en-US"/>
                <w14:textFill>
                  <w14:solidFill>
                    <w14:srgbClr w14:val="000000">
                      <w14:alpha w14:val="4000"/>
                    </w14:srgbClr>
                  </w14:solidFill>
                </w14:textFill>
              </w:rPr>
            </w:pPr>
            <w:r w:rsidRPr="00107E6D">
              <w:rPr>
                <w:rFonts w:ascii="Times New Roman" w:hAnsi="Times New Roman"/>
                <w:b/>
                <w:color w:val="000000"/>
                <w:sz w:val="20"/>
                <w:szCs w:val="24"/>
                <w:lang w:val="en-US"/>
                <w14:textFill>
                  <w14:solidFill>
                    <w14:srgbClr w14:val="000000">
                      <w14:alpha w14:val="4000"/>
                    </w14:srgbClr>
                  </w14:solidFill>
                </w14:textFill>
              </w:rPr>
              <w:t>Pendidikan Terakhir</w:t>
            </w:r>
          </w:p>
        </w:tc>
      </w:tr>
      <w:tr w:rsidR="00107E6D" w:rsidRPr="00107E6D" w14:paraId="5F1CE2E0" w14:textId="77777777" w:rsidTr="00107E6D">
        <w:trPr>
          <w:trHeight w:val="20"/>
          <w:jc w:val="center"/>
        </w:trPr>
        <w:tc>
          <w:tcPr>
            <w:tcW w:w="2415" w:type="pct"/>
            <w:tcBorders>
              <w:top w:val="single" w:sz="4" w:space="0" w:color="auto"/>
            </w:tcBorders>
            <w:shd w:val="clear" w:color="000000" w:fill="FFFFFF"/>
            <w:vAlign w:val="center"/>
            <w:hideMark/>
          </w:tcPr>
          <w:p w14:paraId="07BE2933"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D3</w:t>
            </w:r>
          </w:p>
        </w:tc>
        <w:tc>
          <w:tcPr>
            <w:tcW w:w="1260" w:type="pct"/>
            <w:tcBorders>
              <w:top w:val="single" w:sz="4" w:space="0" w:color="auto"/>
            </w:tcBorders>
            <w:shd w:val="clear" w:color="000000" w:fill="FFFFFF"/>
            <w:vAlign w:val="center"/>
            <w:hideMark/>
          </w:tcPr>
          <w:p w14:paraId="253F380F"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28</w:t>
            </w:r>
          </w:p>
        </w:tc>
        <w:tc>
          <w:tcPr>
            <w:tcW w:w="1325" w:type="pct"/>
            <w:tcBorders>
              <w:top w:val="single" w:sz="4" w:space="0" w:color="auto"/>
            </w:tcBorders>
            <w:shd w:val="clear" w:color="000000" w:fill="FFFFFF"/>
            <w:vAlign w:val="center"/>
            <w:hideMark/>
          </w:tcPr>
          <w:p w14:paraId="05566993"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25.5</w:t>
            </w:r>
          </w:p>
        </w:tc>
      </w:tr>
      <w:tr w:rsidR="00107E6D" w:rsidRPr="00107E6D" w14:paraId="72BF2318" w14:textId="77777777" w:rsidTr="00107E6D">
        <w:trPr>
          <w:trHeight w:val="20"/>
          <w:jc w:val="center"/>
        </w:trPr>
        <w:tc>
          <w:tcPr>
            <w:tcW w:w="2415" w:type="pct"/>
            <w:shd w:val="clear" w:color="000000" w:fill="FFFFFF"/>
            <w:vAlign w:val="center"/>
            <w:hideMark/>
          </w:tcPr>
          <w:p w14:paraId="7238873C"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S1</w:t>
            </w:r>
          </w:p>
        </w:tc>
        <w:tc>
          <w:tcPr>
            <w:tcW w:w="1260" w:type="pct"/>
            <w:shd w:val="clear" w:color="000000" w:fill="FFFFFF"/>
            <w:vAlign w:val="center"/>
            <w:hideMark/>
          </w:tcPr>
          <w:p w14:paraId="7DA8FD28"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35</w:t>
            </w:r>
          </w:p>
        </w:tc>
        <w:tc>
          <w:tcPr>
            <w:tcW w:w="1325" w:type="pct"/>
            <w:shd w:val="clear" w:color="000000" w:fill="FFFFFF"/>
            <w:vAlign w:val="center"/>
            <w:hideMark/>
          </w:tcPr>
          <w:p w14:paraId="5704EB2E"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31.8</w:t>
            </w:r>
          </w:p>
        </w:tc>
      </w:tr>
      <w:tr w:rsidR="00107E6D" w:rsidRPr="00107E6D" w14:paraId="4DDD6B1E" w14:textId="77777777" w:rsidTr="00107E6D">
        <w:trPr>
          <w:trHeight w:val="20"/>
          <w:jc w:val="center"/>
        </w:trPr>
        <w:tc>
          <w:tcPr>
            <w:tcW w:w="2415" w:type="pct"/>
            <w:shd w:val="clear" w:color="000000" w:fill="FFFFFF"/>
            <w:vAlign w:val="center"/>
            <w:hideMark/>
          </w:tcPr>
          <w:p w14:paraId="29B23253"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S2</w:t>
            </w:r>
          </w:p>
        </w:tc>
        <w:tc>
          <w:tcPr>
            <w:tcW w:w="1260" w:type="pct"/>
            <w:shd w:val="clear" w:color="000000" w:fill="FFFFFF"/>
            <w:vAlign w:val="center"/>
            <w:hideMark/>
          </w:tcPr>
          <w:p w14:paraId="3441757E"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7</w:t>
            </w:r>
          </w:p>
        </w:tc>
        <w:tc>
          <w:tcPr>
            <w:tcW w:w="1325" w:type="pct"/>
            <w:shd w:val="clear" w:color="000000" w:fill="FFFFFF"/>
            <w:vAlign w:val="center"/>
            <w:hideMark/>
          </w:tcPr>
          <w:p w14:paraId="4E45265C"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6.4</w:t>
            </w:r>
          </w:p>
        </w:tc>
      </w:tr>
      <w:tr w:rsidR="00107E6D" w:rsidRPr="00107E6D" w14:paraId="3D0ABF4A" w14:textId="77777777" w:rsidTr="00107E6D">
        <w:trPr>
          <w:trHeight w:val="20"/>
          <w:jc w:val="center"/>
        </w:trPr>
        <w:tc>
          <w:tcPr>
            <w:tcW w:w="2415" w:type="pct"/>
            <w:shd w:val="clear" w:color="000000" w:fill="FFFFFF"/>
            <w:vAlign w:val="center"/>
            <w:hideMark/>
          </w:tcPr>
          <w:p w14:paraId="4263339E"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S3</w:t>
            </w:r>
          </w:p>
        </w:tc>
        <w:tc>
          <w:tcPr>
            <w:tcW w:w="1260" w:type="pct"/>
            <w:shd w:val="clear" w:color="000000" w:fill="FFFFFF"/>
            <w:vAlign w:val="center"/>
            <w:hideMark/>
          </w:tcPr>
          <w:p w14:paraId="72C00671"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1</w:t>
            </w:r>
          </w:p>
        </w:tc>
        <w:tc>
          <w:tcPr>
            <w:tcW w:w="1325" w:type="pct"/>
            <w:shd w:val="clear" w:color="000000" w:fill="FFFFFF"/>
            <w:vAlign w:val="center"/>
            <w:hideMark/>
          </w:tcPr>
          <w:p w14:paraId="4BC41948"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0.9</w:t>
            </w:r>
          </w:p>
        </w:tc>
      </w:tr>
      <w:tr w:rsidR="00107E6D" w:rsidRPr="00107E6D" w14:paraId="7AAA9AE0" w14:textId="77777777" w:rsidTr="00107E6D">
        <w:trPr>
          <w:trHeight w:val="20"/>
          <w:jc w:val="center"/>
        </w:trPr>
        <w:tc>
          <w:tcPr>
            <w:tcW w:w="2415" w:type="pct"/>
            <w:tcBorders>
              <w:bottom w:val="single" w:sz="4" w:space="0" w:color="auto"/>
            </w:tcBorders>
            <w:shd w:val="clear" w:color="000000" w:fill="FFFFFF"/>
            <w:vAlign w:val="center"/>
            <w:hideMark/>
          </w:tcPr>
          <w:p w14:paraId="60595572"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SMA</w:t>
            </w:r>
          </w:p>
        </w:tc>
        <w:tc>
          <w:tcPr>
            <w:tcW w:w="1260" w:type="pct"/>
            <w:tcBorders>
              <w:bottom w:val="single" w:sz="4" w:space="0" w:color="auto"/>
            </w:tcBorders>
            <w:shd w:val="clear" w:color="000000" w:fill="FFFFFF"/>
            <w:vAlign w:val="center"/>
            <w:hideMark/>
          </w:tcPr>
          <w:p w14:paraId="5E2FCEE7"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39</w:t>
            </w:r>
          </w:p>
        </w:tc>
        <w:tc>
          <w:tcPr>
            <w:tcW w:w="1325" w:type="pct"/>
            <w:tcBorders>
              <w:bottom w:val="single" w:sz="4" w:space="0" w:color="auto"/>
            </w:tcBorders>
            <w:shd w:val="clear" w:color="000000" w:fill="FFFFFF"/>
            <w:vAlign w:val="center"/>
            <w:hideMark/>
          </w:tcPr>
          <w:p w14:paraId="6B21619C" w14:textId="77777777" w:rsidR="000F3A85" w:rsidRPr="00107E6D" w:rsidRDefault="000F3A85" w:rsidP="000F3A85">
            <w:pPr>
              <w:spacing w:after="0" w:line="240" w:lineRule="auto"/>
              <w:jc w:val="center"/>
              <w:rPr>
                <w:rFonts w:ascii="Times New Roman" w:hAnsi="Times New Roman"/>
                <w:color w:val="000000"/>
                <w:sz w:val="20"/>
                <w:szCs w:val="24"/>
                <w:lang w:val="en-US"/>
                <w14:textFill>
                  <w14:solidFill>
                    <w14:srgbClr w14:val="000000">
                      <w14:alpha w14:val="4000"/>
                    </w14:srgbClr>
                  </w14:solidFill>
                </w14:textFill>
              </w:rPr>
            </w:pPr>
            <w:r w:rsidRPr="00107E6D">
              <w:rPr>
                <w:rFonts w:ascii="Times New Roman" w:hAnsi="Times New Roman"/>
                <w:color w:val="000000"/>
                <w:sz w:val="20"/>
                <w:szCs w:val="24"/>
                <w:lang w:val="en-US"/>
                <w14:textFill>
                  <w14:solidFill>
                    <w14:srgbClr w14:val="000000">
                      <w14:alpha w14:val="4000"/>
                    </w14:srgbClr>
                  </w14:solidFill>
                </w14:textFill>
              </w:rPr>
              <w:t>35.5</w:t>
            </w:r>
          </w:p>
        </w:tc>
      </w:tr>
      <w:tr w:rsidR="00107E6D" w:rsidRPr="00107E6D" w14:paraId="7F9845C6" w14:textId="77777777" w:rsidTr="00107E6D">
        <w:trPr>
          <w:trHeight w:val="20"/>
          <w:jc w:val="center"/>
        </w:trPr>
        <w:tc>
          <w:tcPr>
            <w:tcW w:w="2415" w:type="pct"/>
            <w:tcBorders>
              <w:top w:val="single" w:sz="4" w:space="0" w:color="auto"/>
              <w:bottom w:val="single" w:sz="4" w:space="0" w:color="auto"/>
            </w:tcBorders>
            <w:shd w:val="clear" w:color="000000" w:fill="FFFFFF"/>
            <w:vAlign w:val="center"/>
            <w:hideMark/>
          </w:tcPr>
          <w:p w14:paraId="7E04714B" w14:textId="77777777" w:rsidR="000F3A85" w:rsidRPr="00107E6D" w:rsidRDefault="000F3A85" w:rsidP="000F3A85">
            <w:pPr>
              <w:spacing w:after="0" w:line="240" w:lineRule="auto"/>
              <w:jc w:val="center"/>
              <w:rPr>
                <w:rFonts w:ascii="Times New Roman" w:hAnsi="Times New Roman"/>
                <w:b/>
                <w:color w:val="000000"/>
                <w:sz w:val="20"/>
                <w:szCs w:val="24"/>
                <w14:textFill>
                  <w14:solidFill>
                    <w14:srgbClr w14:val="000000">
                      <w14:alpha w14:val="4000"/>
                    </w14:srgbClr>
                  </w14:solidFill>
                </w14:textFill>
              </w:rPr>
            </w:pPr>
            <w:r w:rsidRPr="00107E6D">
              <w:rPr>
                <w:rFonts w:ascii="Times New Roman" w:hAnsi="Times New Roman"/>
                <w:b/>
                <w:color w:val="000000"/>
                <w:sz w:val="20"/>
                <w:szCs w:val="24"/>
                <w14:textFill>
                  <w14:solidFill>
                    <w14:srgbClr w14:val="000000">
                      <w14:alpha w14:val="4000"/>
                    </w14:srgbClr>
                  </w14:solidFill>
                </w14:textFill>
              </w:rPr>
              <w:t>Karakteristik Responden</w:t>
            </w:r>
          </w:p>
        </w:tc>
        <w:tc>
          <w:tcPr>
            <w:tcW w:w="1260" w:type="pct"/>
            <w:tcBorders>
              <w:top w:val="single" w:sz="4" w:space="0" w:color="auto"/>
              <w:bottom w:val="single" w:sz="4" w:space="0" w:color="auto"/>
            </w:tcBorders>
            <w:shd w:val="clear" w:color="000000" w:fill="FFFFFF"/>
            <w:vAlign w:val="center"/>
            <w:hideMark/>
          </w:tcPr>
          <w:p w14:paraId="0B7B3612" w14:textId="77777777" w:rsidR="000F3A85" w:rsidRPr="00107E6D" w:rsidRDefault="000F3A85" w:rsidP="000F3A85">
            <w:pPr>
              <w:spacing w:after="0" w:line="240" w:lineRule="auto"/>
              <w:jc w:val="center"/>
              <w:rPr>
                <w:rFonts w:ascii="Times New Roman" w:hAnsi="Times New Roman"/>
                <w:b/>
                <w:color w:val="000000"/>
                <w:sz w:val="20"/>
                <w:szCs w:val="24"/>
                <w14:textFill>
                  <w14:solidFill>
                    <w14:srgbClr w14:val="000000">
                      <w14:alpha w14:val="4000"/>
                    </w14:srgbClr>
                  </w14:solidFill>
                </w14:textFill>
              </w:rPr>
            </w:pPr>
            <w:r w:rsidRPr="00107E6D">
              <w:rPr>
                <w:rFonts w:ascii="Times New Roman" w:hAnsi="Times New Roman"/>
                <w:b/>
                <w:color w:val="000000"/>
                <w:sz w:val="20"/>
                <w:szCs w:val="24"/>
                <w14:textFill>
                  <w14:solidFill>
                    <w14:srgbClr w14:val="000000">
                      <w14:alpha w14:val="4000"/>
                    </w14:srgbClr>
                  </w14:solidFill>
                </w14:textFill>
              </w:rPr>
              <w:t>Frekuensi</w:t>
            </w:r>
          </w:p>
        </w:tc>
        <w:tc>
          <w:tcPr>
            <w:tcW w:w="1325" w:type="pct"/>
            <w:tcBorders>
              <w:top w:val="single" w:sz="4" w:space="0" w:color="auto"/>
              <w:bottom w:val="single" w:sz="4" w:space="0" w:color="auto"/>
            </w:tcBorders>
            <w:shd w:val="clear" w:color="000000" w:fill="FFFFFF"/>
            <w:vAlign w:val="center"/>
            <w:hideMark/>
          </w:tcPr>
          <w:p w14:paraId="10D612B4" w14:textId="77777777" w:rsidR="000F3A85" w:rsidRPr="00107E6D" w:rsidRDefault="000F3A85" w:rsidP="000F3A85">
            <w:pPr>
              <w:spacing w:after="0" w:line="240" w:lineRule="auto"/>
              <w:jc w:val="center"/>
              <w:rPr>
                <w:rFonts w:ascii="Times New Roman" w:hAnsi="Times New Roman"/>
                <w:b/>
                <w:color w:val="000000"/>
                <w:sz w:val="20"/>
                <w:szCs w:val="24"/>
                <w14:textFill>
                  <w14:solidFill>
                    <w14:srgbClr w14:val="000000">
                      <w14:alpha w14:val="4000"/>
                    </w14:srgbClr>
                  </w14:solidFill>
                </w14:textFill>
              </w:rPr>
            </w:pPr>
            <w:r w:rsidRPr="00107E6D">
              <w:rPr>
                <w:rFonts w:ascii="Times New Roman" w:hAnsi="Times New Roman"/>
                <w:b/>
                <w:color w:val="000000"/>
                <w:sz w:val="20"/>
                <w:szCs w:val="24"/>
                <w14:textFill>
                  <w14:solidFill>
                    <w14:srgbClr w14:val="000000">
                      <w14:alpha w14:val="4000"/>
                    </w14:srgbClr>
                  </w14:solidFill>
                </w14:textFill>
              </w:rPr>
              <w:t>Persentase</w:t>
            </w:r>
          </w:p>
        </w:tc>
      </w:tr>
      <w:tr w:rsidR="00107E6D" w:rsidRPr="00107E6D" w14:paraId="6337D77E" w14:textId="77777777" w:rsidTr="00107E6D">
        <w:trPr>
          <w:trHeight w:val="20"/>
          <w:jc w:val="center"/>
        </w:trPr>
        <w:tc>
          <w:tcPr>
            <w:tcW w:w="5000" w:type="pct"/>
            <w:gridSpan w:val="3"/>
            <w:tcBorders>
              <w:top w:val="single" w:sz="4" w:space="0" w:color="auto"/>
              <w:bottom w:val="single" w:sz="4" w:space="0" w:color="auto"/>
            </w:tcBorders>
            <w:shd w:val="clear" w:color="000000" w:fill="FFFFFF"/>
            <w:vAlign w:val="center"/>
            <w:hideMark/>
          </w:tcPr>
          <w:p w14:paraId="0FB9BA96" w14:textId="77777777" w:rsidR="000F3A85" w:rsidRPr="00107E6D" w:rsidRDefault="000F3A85" w:rsidP="000F3A85">
            <w:pPr>
              <w:spacing w:after="0" w:line="240" w:lineRule="auto"/>
              <w:jc w:val="center"/>
              <w:rPr>
                <w:rFonts w:ascii="Times New Roman" w:hAnsi="Times New Roman"/>
                <w:b/>
                <w:color w:val="000000"/>
                <w:sz w:val="20"/>
                <w:szCs w:val="24"/>
                <w14:textFill>
                  <w14:solidFill>
                    <w14:srgbClr w14:val="000000">
                      <w14:alpha w14:val="4000"/>
                    </w14:srgbClr>
                  </w14:solidFill>
                </w14:textFill>
              </w:rPr>
            </w:pPr>
            <w:r w:rsidRPr="00107E6D">
              <w:rPr>
                <w:rFonts w:ascii="Times New Roman" w:hAnsi="Times New Roman"/>
                <w:b/>
                <w:color w:val="000000"/>
                <w:sz w:val="20"/>
                <w:szCs w:val="24"/>
                <w14:textFill>
                  <w14:solidFill>
                    <w14:srgbClr w14:val="000000">
                      <w14:alpha w14:val="4000"/>
                    </w14:srgbClr>
                  </w14:solidFill>
                </w14:textFill>
              </w:rPr>
              <w:t>Lama Bekerja</w:t>
            </w:r>
          </w:p>
        </w:tc>
      </w:tr>
      <w:tr w:rsidR="00107E6D" w:rsidRPr="00107E6D" w14:paraId="6B5FD9E6" w14:textId="77777777" w:rsidTr="00107E6D">
        <w:trPr>
          <w:trHeight w:val="20"/>
          <w:jc w:val="center"/>
        </w:trPr>
        <w:tc>
          <w:tcPr>
            <w:tcW w:w="2415" w:type="pct"/>
            <w:tcBorders>
              <w:top w:val="single" w:sz="4" w:space="0" w:color="auto"/>
            </w:tcBorders>
            <w:shd w:val="clear" w:color="000000" w:fill="FFFFFF"/>
            <w:vAlign w:val="center"/>
            <w:hideMark/>
          </w:tcPr>
          <w:p w14:paraId="7052F628"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&lt;1th</w:t>
            </w:r>
          </w:p>
        </w:tc>
        <w:tc>
          <w:tcPr>
            <w:tcW w:w="1260" w:type="pct"/>
            <w:tcBorders>
              <w:top w:val="single" w:sz="4" w:space="0" w:color="auto"/>
            </w:tcBorders>
            <w:shd w:val="clear" w:color="000000" w:fill="FFFFFF"/>
            <w:vAlign w:val="center"/>
            <w:hideMark/>
          </w:tcPr>
          <w:p w14:paraId="39BA4043"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45</w:t>
            </w:r>
          </w:p>
        </w:tc>
        <w:tc>
          <w:tcPr>
            <w:tcW w:w="1325" w:type="pct"/>
            <w:tcBorders>
              <w:top w:val="single" w:sz="4" w:space="0" w:color="auto"/>
            </w:tcBorders>
            <w:shd w:val="clear" w:color="000000" w:fill="FFFFFF"/>
            <w:vAlign w:val="center"/>
            <w:hideMark/>
          </w:tcPr>
          <w:p w14:paraId="39401B30"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40.9</w:t>
            </w:r>
          </w:p>
        </w:tc>
      </w:tr>
      <w:tr w:rsidR="00107E6D" w:rsidRPr="00107E6D" w14:paraId="3BEA48B5" w14:textId="77777777" w:rsidTr="00107E6D">
        <w:trPr>
          <w:trHeight w:val="20"/>
          <w:jc w:val="center"/>
        </w:trPr>
        <w:tc>
          <w:tcPr>
            <w:tcW w:w="2415" w:type="pct"/>
            <w:shd w:val="clear" w:color="000000" w:fill="FFFFFF"/>
            <w:vAlign w:val="center"/>
            <w:hideMark/>
          </w:tcPr>
          <w:p w14:paraId="5737481C"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&gt;5th</w:t>
            </w:r>
          </w:p>
        </w:tc>
        <w:tc>
          <w:tcPr>
            <w:tcW w:w="1260" w:type="pct"/>
            <w:shd w:val="clear" w:color="000000" w:fill="FFFFFF"/>
            <w:vAlign w:val="center"/>
            <w:hideMark/>
          </w:tcPr>
          <w:p w14:paraId="7ED6483D"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5</w:t>
            </w:r>
          </w:p>
        </w:tc>
        <w:tc>
          <w:tcPr>
            <w:tcW w:w="1325" w:type="pct"/>
            <w:shd w:val="clear" w:color="000000" w:fill="FFFFFF"/>
            <w:vAlign w:val="center"/>
            <w:hideMark/>
          </w:tcPr>
          <w:p w14:paraId="7D9E45D7"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4.5</w:t>
            </w:r>
          </w:p>
        </w:tc>
      </w:tr>
      <w:tr w:rsidR="00107E6D" w:rsidRPr="00107E6D" w14:paraId="55BE8672" w14:textId="77777777" w:rsidTr="00107E6D">
        <w:trPr>
          <w:trHeight w:val="20"/>
          <w:jc w:val="center"/>
        </w:trPr>
        <w:tc>
          <w:tcPr>
            <w:tcW w:w="2415" w:type="pct"/>
            <w:shd w:val="clear" w:color="000000" w:fill="FFFFFF"/>
            <w:vAlign w:val="center"/>
            <w:hideMark/>
          </w:tcPr>
          <w:p w14:paraId="25F42E7C"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1-2th</w:t>
            </w:r>
          </w:p>
        </w:tc>
        <w:tc>
          <w:tcPr>
            <w:tcW w:w="1260" w:type="pct"/>
            <w:shd w:val="clear" w:color="000000" w:fill="FFFFFF"/>
            <w:vAlign w:val="center"/>
            <w:hideMark/>
          </w:tcPr>
          <w:p w14:paraId="23A7FFA6"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38</w:t>
            </w:r>
          </w:p>
        </w:tc>
        <w:tc>
          <w:tcPr>
            <w:tcW w:w="1325" w:type="pct"/>
            <w:shd w:val="clear" w:color="000000" w:fill="FFFFFF"/>
            <w:vAlign w:val="center"/>
            <w:hideMark/>
          </w:tcPr>
          <w:p w14:paraId="7F074A68"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34.5</w:t>
            </w:r>
          </w:p>
        </w:tc>
      </w:tr>
      <w:tr w:rsidR="00107E6D" w:rsidRPr="00107E6D" w14:paraId="5FDD05A6" w14:textId="77777777" w:rsidTr="00107E6D">
        <w:trPr>
          <w:trHeight w:val="20"/>
          <w:jc w:val="center"/>
        </w:trPr>
        <w:tc>
          <w:tcPr>
            <w:tcW w:w="2415" w:type="pct"/>
            <w:tcBorders>
              <w:bottom w:val="single" w:sz="4" w:space="0" w:color="auto"/>
            </w:tcBorders>
            <w:shd w:val="clear" w:color="000000" w:fill="FFFFFF"/>
            <w:vAlign w:val="center"/>
            <w:hideMark/>
          </w:tcPr>
          <w:p w14:paraId="09389743"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3-4th</w:t>
            </w:r>
          </w:p>
        </w:tc>
        <w:tc>
          <w:tcPr>
            <w:tcW w:w="1260" w:type="pct"/>
            <w:tcBorders>
              <w:bottom w:val="single" w:sz="4" w:space="0" w:color="auto"/>
            </w:tcBorders>
            <w:shd w:val="clear" w:color="000000" w:fill="FFFFFF"/>
            <w:vAlign w:val="center"/>
            <w:hideMark/>
          </w:tcPr>
          <w:p w14:paraId="5B0FA2A1"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22</w:t>
            </w:r>
          </w:p>
        </w:tc>
        <w:tc>
          <w:tcPr>
            <w:tcW w:w="1325" w:type="pct"/>
            <w:tcBorders>
              <w:bottom w:val="single" w:sz="4" w:space="0" w:color="auto"/>
            </w:tcBorders>
            <w:shd w:val="clear" w:color="000000" w:fill="FFFFFF"/>
            <w:vAlign w:val="center"/>
            <w:hideMark/>
          </w:tcPr>
          <w:p w14:paraId="01DEEAA9"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20.0</w:t>
            </w:r>
          </w:p>
        </w:tc>
      </w:tr>
      <w:tr w:rsidR="00107E6D" w:rsidRPr="00107E6D" w14:paraId="3D7A74AB" w14:textId="77777777" w:rsidTr="00107E6D">
        <w:trPr>
          <w:trHeight w:val="20"/>
          <w:jc w:val="center"/>
        </w:trPr>
        <w:tc>
          <w:tcPr>
            <w:tcW w:w="5000" w:type="pct"/>
            <w:gridSpan w:val="3"/>
            <w:tcBorders>
              <w:top w:val="single" w:sz="4" w:space="0" w:color="auto"/>
              <w:bottom w:val="single" w:sz="4" w:space="0" w:color="auto"/>
            </w:tcBorders>
            <w:shd w:val="clear" w:color="000000" w:fill="FFFFFF"/>
            <w:vAlign w:val="center"/>
            <w:hideMark/>
          </w:tcPr>
          <w:p w14:paraId="3D2E8A3F" w14:textId="77777777" w:rsidR="000F3A85" w:rsidRPr="00107E6D" w:rsidRDefault="000F3A85" w:rsidP="000F3A85">
            <w:pPr>
              <w:spacing w:after="0" w:line="240" w:lineRule="auto"/>
              <w:jc w:val="center"/>
              <w:rPr>
                <w:rFonts w:ascii="Times New Roman" w:hAnsi="Times New Roman"/>
                <w:b/>
                <w:color w:val="000000"/>
                <w:sz w:val="20"/>
                <w:szCs w:val="24"/>
                <w14:textFill>
                  <w14:solidFill>
                    <w14:srgbClr w14:val="000000">
                      <w14:alpha w14:val="4000"/>
                    </w14:srgbClr>
                  </w14:solidFill>
                </w14:textFill>
              </w:rPr>
            </w:pPr>
            <w:r w:rsidRPr="00107E6D">
              <w:rPr>
                <w:rFonts w:ascii="Times New Roman" w:hAnsi="Times New Roman"/>
                <w:b/>
                <w:color w:val="000000"/>
                <w:sz w:val="20"/>
                <w:szCs w:val="24"/>
                <w14:textFill>
                  <w14:solidFill>
                    <w14:srgbClr w14:val="000000">
                      <w14:alpha w14:val="4000"/>
                    </w14:srgbClr>
                  </w14:solidFill>
                </w14:textFill>
              </w:rPr>
              <w:t>Pendapatan </w:t>
            </w:r>
          </w:p>
        </w:tc>
      </w:tr>
      <w:tr w:rsidR="00107E6D" w:rsidRPr="00107E6D" w14:paraId="35DF15AA" w14:textId="77777777" w:rsidTr="00107E6D">
        <w:trPr>
          <w:trHeight w:val="20"/>
          <w:jc w:val="center"/>
        </w:trPr>
        <w:tc>
          <w:tcPr>
            <w:tcW w:w="2415" w:type="pct"/>
            <w:tcBorders>
              <w:top w:val="single" w:sz="4" w:space="0" w:color="auto"/>
            </w:tcBorders>
            <w:shd w:val="clear" w:color="000000" w:fill="FFFFFF"/>
            <w:vAlign w:val="center"/>
            <w:hideMark/>
          </w:tcPr>
          <w:p w14:paraId="1DDA9F89"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&lt; Rp. 4.000.000</w:t>
            </w:r>
          </w:p>
        </w:tc>
        <w:tc>
          <w:tcPr>
            <w:tcW w:w="1260" w:type="pct"/>
            <w:tcBorders>
              <w:top w:val="single" w:sz="4" w:space="0" w:color="auto"/>
            </w:tcBorders>
            <w:shd w:val="clear" w:color="000000" w:fill="FFFFFF"/>
            <w:vAlign w:val="center"/>
            <w:hideMark/>
          </w:tcPr>
          <w:p w14:paraId="67271552"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83</w:t>
            </w:r>
          </w:p>
        </w:tc>
        <w:tc>
          <w:tcPr>
            <w:tcW w:w="1325" w:type="pct"/>
            <w:tcBorders>
              <w:top w:val="single" w:sz="4" w:space="0" w:color="auto"/>
            </w:tcBorders>
            <w:shd w:val="clear" w:color="000000" w:fill="FFFFFF"/>
            <w:vAlign w:val="center"/>
            <w:hideMark/>
          </w:tcPr>
          <w:p w14:paraId="6169E0B9"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75.5</w:t>
            </w:r>
          </w:p>
        </w:tc>
      </w:tr>
      <w:tr w:rsidR="00107E6D" w:rsidRPr="00107E6D" w14:paraId="4CE73BF8" w14:textId="77777777" w:rsidTr="00107E6D">
        <w:trPr>
          <w:trHeight w:val="20"/>
          <w:jc w:val="center"/>
        </w:trPr>
        <w:tc>
          <w:tcPr>
            <w:tcW w:w="2415" w:type="pct"/>
            <w:shd w:val="clear" w:color="000000" w:fill="FFFFFF"/>
            <w:vAlign w:val="center"/>
            <w:hideMark/>
          </w:tcPr>
          <w:p w14:paraId="4A4EE948"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&gt; Rp. 8.000.000</w:t>
            </w:r>
          </w:p>
        </w:tc>
        <w:tc>
          <w:tcPr>
            <w:tcW w:w="1260" w:type="pct"/>
            <w:shd w:val="clear" w:color="000000" w:fill="FFFFFF"/>
            <w:vAlign w:val="center"/>
            <w:hideMark/>
          </w:tcPr>
          <w:p w14:paraId="505856C8"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4</w:t>
            </w:r>
          </w:p>
        </w:tc>
        <w:tc>
          <w:tcPr>
            <w:tcW w:w="1325" w:type="pct"/>
            <w:shd w:val="clear" w:color="000000" w:fill="FFFFFF"/>
            <w:vAlign w:val="center"/>
            <w:hideMark/>
          </w:tcPr>
          <w:p w14:paraId="68061883"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3.6</w:t>
            </w:r>
          </w:p>
        </w:tc>
      </w:tr>
      <w:tr w:rsidR="00107E6D" w:rsidRPr="00107E6D" w14:paraId="57267591" w14:textId="77777777" w:rsidTr="00107E6D">
        <w:trPr>
          <w:trHeight w:val="20"/>
          <w:jc w:val="center"/>
        </w:trPr>
        <w:tc>
          <w:tcPr>
            <w:tcW w:w="2415" w:type="pct"/>
            <w:shd w:val="clear" w:color="000000" w:fill="FFFFFF"/>
            <w:vAlign w:val="center"/>
            <w:hideMark/>
          </w:tcPr>
          <w:p w14:paraId="5DF485E3"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Rp. 4.000.000- 6.000.000</w:t>
            </w:r>
          </w:p>
        </w:tc>
        <w:tc>
          <w:tcPr>
            <w:tcW w:w="1260" w:type="pct"/>
            <w:shd w:val="clear" w:color="000000" w:fill="FFFFFF"/>
            <w:vAlign w:val="center"/>
            <w:hideMark/>
          </w:tcPr>
          <w:p w14:paraId="08C14BC8"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18</w:t>
            </w:r>
          </w:p>
        </w:tc>
        <w:tc>
          <w:tcPr>
            <w:tcW w:w="1325" w:type="pct"/>
            <w:shd w:val="clear" w:color="000000" w:fill="FFFFFF"/>
            <w:vAlign w:val="center"/>
            <w:hideMark/>
          </w:tcPr>
          <w:p w14:paraId="7A84E3DC"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16.4</w:t>
            </w:r>
          </w:p>
        </w:tc>
      </w:tr>
      <w:tr w:rsidR="00107E6D" w:rsidRPr="00107E6D" w14:paraId="6EBF91C2" w14:textId="77777777" w:rsidTr="00107E6D">
        <w:trPr>
          <w:trHeight w:val="20"/>
          <w:jc w:val="center"/>
        </w:trPr>
        <w:tc>
          <w:tcPr>
            <w:tcW w:w="2415" w:type="pct"/>
            <w:shd w:val="clear" w:color="000000" w:fill="FFFFFF"/>
            <w:vAlign w:val="center"/>
            <w:hideMark/>
          </w:tcPr>
          <w:p w14:paraId="7979253F"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Rp. 6.000.000-8.000.000</w:t>
            </w:r>
          </w:p>
        </w:tc>
        <w:tc>
          <w:tcPr>
            <w:tcW w:w="1260" w:type="pct"/>
            <w:shd w:val="clear" w:color="000000" w:fill="FFFFFF"/>
            <w:vAlign w:val="center"/>
            <w:hideMark/>
          </w:tcPr>
          <w:p w14:paraId="3796DF78"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5</w:t>
            </w:r>
          </w:p>
        </w:tc>
        <w:tc>
          <w:tcPr>
            <w:tcW w:w="1325" w:type="pct"/>
            <w:shd w:val="clear" w:color="000000" w:fill="FFFFFF"/>
            <w:vAlign w:val="center"/>
            <w:hideMark/>
          </w:tcPr>
          <w:p w14:paraId="3207C28E" w14:textId="77777777" w:rsidR="000F3A85" w:rsidRPr="00107E6D" w:rsidRDefault="000F3A85" w:rsidP="000F3A85">
            <w:pPr>
              <w:spacing w:after="0" w:line="240" w:lineRule="auto"/>
              <w:jc w:val="center"/>
              <w:rPr>
                <w:rFonts w:ascii="Times New Roman" w:hAnsi="Times New Roman"/>
                <w:color w:val="000000"/>
                <w:sz w:val="20"/>
                <w:szCs w:val="24"/>
                <w14:textFill>
                  <w14:solidFill>
                    <w14:srgbClr w14:val="000000">
                      <w14:alpha w14:val="4000"/>
                    </w14:srgbClr>
                  </w14:solidFill>
                </w14:textFill>
              </w:rPr>
            </w:pPr>
            <w:r w:rsidRPr="00107E6D">
              <w:rPr>
                <w:rFonts w:ascii="Times New Roman" w:hAnsi="Times New Roman"/>
                <w:color w:val="000000"/>
                <w:sz w:val="20"/>
                <w:szCs w:val="24"/>
                <w14:textFill>
                  <w14:solidFill>
                    <w14:srgbClr w14:val="000000">
                      <w14:alpha w14:val="4000"/>
                    </w14:srgbClr>
                  </w14:solidFill>
                </w14:textFill>
              </w:rPr>
              <w:t>4.5</w:t>
            </w:r>
          </w:p>
        </w:tc>
      </w:tr>
    </w:tbl>
    <w:p w14:paraId="4647A6F4" w14:textId="77777777" w:rsidR="000F3A85" w:rsidRPr="00107E6D" w:rsidRDefault="000F3A85" w:rsidP="000F3A85">
      <w:pPr>
        <w:spacing w:after="0"/>
        <w:ind w:hanging="284"/>
        <w:rPr>
          <w:rFonts w:ascii="Times New Roman" w:hAnsi="Times New Roman"/>
          <w:bCs/>
          <w:iCs/>
          <w:color w:val="000000"/>
          <w:sz w:val="24"/>
          <w:szCs w:val="24"/>
          <w14:textFill>
            <w14:solidFill>
              <w14:srgbClr w14:val="000000">
                <w14:alpha w14:val="4000"/>
              </w14:srgbClr>
            </w14:solidFill>
          </w14:textFill>
        </w:rPr>
      </w:pPr>
      <w:r w:rsidRPr="000F3A85">
        <w:rPr>
          <w:rFonts w:ascii="Times New Roman" w:hAnsi="Times New Roman"/>
          <w:bCs/>
          <w:iCs/>
          <w:color w:val="000000"/>
          <w:lang w:val="sv-SE"/>
        </w:rPr>
        <w:t xml:space="preserve"> </w:t>
      </w:r>
      <w:r w:rsidRPr="000F3A85">
        <w:rPr>
          <w:rFonts w:ascii="Times New Roman" w:hAnsi="Times New Roman"/>
          <w:bCs/>
          <w:i/>
          <w:iCs/>
          <w:color w:val="000000"/>
          <w:lang w:val="sv-SE"/>
        </w:rPr>
        <w:t xml:space="preserve">  </w:t>
      </w:r>
      <w:r w:rsidRPr="00107E6D">
        <w:rPr>
          <w:rFonts w:ascii="Times New Roman" w:hAnsi="Times New Roman"/>
          <w:bCs/>
          <w:iCs/>
          <w:color w:val="000000"/>
          <w:lang w:val="sv-SE"/>
          <w14:textFill>
            <w14:solidFill>
              <w14:srgbClr w14:val="000000">
                <w14:alpha w14:val="4000"/>
              </w14:srgbClr>
            </w14:solidFill>
          </w14:textFill>
        </w:rPr>
        <w:t>Sumber : Data Primer, 2023 (diolah)</w:t>
      </w:r>
      <w:r w:rsidRPr="00107E6D">
        <w:rPr>
          <w:rFonts w:ascii="Times New Roman" w:hAnsi="Times New Roman"/>
          <w:bCs/>
          <w:iCs/>
          <w:color w:val="000000"/>
          <w:sz w:val="24"/>
          <w:szCs w:val="24"/>
          <w14:textFill>
            <w14:solidFill>
              <w14:srgbClr w14:val="000000">
                <w14:alpha w14:val="4000"/>
              </w14:srgbClr>
            </w14:solidFill>
          </w14:textFill>
        </w:rPr>
        <w:tab/>
      </w:r>
    </w:p>
    <w:p w14:paraId="45DCB2A3" w14:textId="77777777" w:rsidR="000F3A85" w:rsidRPr="00107E6D" w:rsidRDefault="000F3A85" w:rsidP="000F3A85">
      <w:pPr>
        <w:spacing w:after="0"/>
        <w:ind w:left="160"/>
        <w:rPr>
          <w:rFonts w:ascii="Times New Roman" w:hAnsi="Times New Roman"/>
          <w:b/>
          <w:iCs/>
          <w:color w:val="000000"/>
          <w:sz w:val="24"/>
          <w:szCs w:val="24"/>
          <w:lang w:val="en-US"/>
          <w14:textFill>
            <w14:solidFill>
              <w14:srgbClr w14:val="000000">
                <w14:alpha w14:val="4000"/>
              </w14:srgbClr>
            </w14:solidFill>
          </w14:textFill>
        </w:rPr>
      </w:pPr>
    </w:p>
    <w:p w14:paraId="3EBDE271" w14:textId="77777777" w:rsidR="000F3A85" w:rsidRPr="004A074B" w:rsidRDefault="000F3A85" w:rsidP="000F3A85">
      <w:pPr>
        <w:spacing w:after="0"/>
        <w:rPr>
          <w:rFonts w:ascii="Times New Roman" w:hAnsi="Times New Roman"/>
          <w:b/>
          <w:iCs/>
          <w:color w:val="000000"/>
          <w:sz w:val="24"/>
          <w:szCs w:val="24"/>
          <w:lang w:val="en-US"/>
          <w14:textFill>
            <w14:solidFill>
              <w14:srgbClr w14:val="000000">
                <w14:alpha w14:val="4000"/>
              </w14:srgbClr>
            </w14:solidFill>
          </w14:textFill>
        </w:rPr>
      </w:pPr>
      <w:r w:rsidRPr="00107E6D">
        <w:rPr>
          <w:rFonts w:ascii="Times New Roman" w:hAnsi="Times New Roman"/>
          <w:b/>
          <w:iCs/>
          <w:color w:val="000000"/>
          <w:sz w:val="24"/>
          <w:szCs w:val="24"/>
          <w:lang w:val="en-US"/>
          <w14:textFill>
            <w14:solidFill>
              <w14:srgbClr w14:val="000000">
                <w14:alpha w14:val="4000"/>
              </w14:srgbClr>
            </w14:solidFill>
          </w14:textFill>
        </w:rPr>
        <w:t xml:space="preserve">Hasil Uji </w:t>
      </w:r>
      <w:r w:rsidRPr="000F3A85">
        <w:rPr>
          <w:rFonts w:ascii="Times New Roman" w:hAnsi="Times New Roman"/>
          <w:b/>
          <w:iCs/>
          <w:color w:val="000000"/>
          <w:sz w:val="24"/>
          <w:szCs w:val="24"/>
          <w:lang w:val="en-US"/>
        </w:rPr>
        <w:t xml:space="preserve">Evaluasli </w:t>
      </w:r>
      <w:r w:rsidRPr="004A074B">
        <w:rPr>
          <w:rFonts w:ascii="Times New Roman" w:hAnsi="Times New Roman"/>
          <w:b/>
          <w:iCs/>
          <w:color w:val="000000"/>
          <w:sz w:val="24"/>
          <w:szCs w:val="24"/>
          <w:lang w:val="en-US"/>
          <w14:textFill>
            <w14:solidFill>
              <w14:srgbClr w14:val="000000">
                <w14:alpha w14:val="4000"/>
              </w14:srgbClr>
            </w14:solidFill>
          </w14:textFill>
        </w:rPr>
        <w:t>Model Pengukuran (</w:t>
      </w:r>
      <w:r w:rsidRPr="004A074B">
        <w:rPr>
          <w:rFonts w:ascii="Times New Roman" w:hAnsi="Times New Roman"/>
          <w:b/>
          <w:i/>
          <w:iCs/>
          <w:color w:val="000000"/>
          <w:sz w:val="24"/>
          <w:szCs w:val="24"/>
          <w:lang w:val="en-US"/>
          <w14:textFill>
            <w14:solidFill>
              <w14:srgbClr w14:val="000000">
                <w14:alpha w14:val="4000"/>
              </w14:srgbClr>
            </w14:solidFill>
          </w14:textFill>
        </w:rPr>
        <w:t>Outer Model</w:t>
      </w:r>
      <w:r w:rsidRPr="004A074B">
        <w:rPr>
          <w:rFonts w:ascii="Times New Roman" w:hAnsi="Times New Roman"/>
          <w:b/>
          <w:iCs/>
          <w:color w:val="000000"/>
          <w:sz w:val="24"/>
          <w:szCs w:val="24"/>
          <w:lang w:val="en-US"/>
          <w14:textFill>
            <w14:solidFill>
              <w14:srgbClr w14:val="000000">
                <w14:alpha w14:val="4000"/>
              </w14:srgbClr>
            </w14:solidFill>
          </w14:textFill>
        </w:rPr>
        <w:t>)</w:t>
      </w:r>
    </w:p>
    <w:p w14:paraId="15A4F0FB" w14:textId="77777777" w:rsidR="000F3A85" w:rsidRPr="004A074B" w:rsidRDefault="000F3A85" w:rsidP="000F3A85">
      <w:pPr>
        <w:spacing w:after="0" w:line="360" w:lineRule="auto"/>
        <w:jc w:val="both"/>
        <w:rPr>
          <w:rFonts w:ascii="Times New Roman" w:hAnsi="Times New Roman"/>
          <w:bCs/>
          <w:iCs/>
          <w:color w:val="000000"/>
          <w:sz w:val="24"/>
          <w:szCs w:val="24"/>
          <w:lang w:val="en-US"/>
          <w14:textFill>
            <w14:solidFill>
              <w14:srgbClr w14:val="000000">
                <w14:alpha w14:val="4000"/>
              </w14:srgbClr>
            </w14:solidFill>
          </w14:textFill>
        </w:rPr>
      </w:pPr>
      <w:r w:rsidRPr="004A074B">
        <w:rPr>
          <w:rFonts w:ascii="Times New Roman" w:hAnsi="Times New Roman"/>
          <w:bCs/>
          <w:i/>
          <w:iCs/>
          <w:color w:val="000000"/>
          <w:sz w:val="24"/>
          <w:szCs w:val="24"/>
          <w:lang w:val="en-US"/>
          <w14:textFill>
            <w14:solidFill>
              <w14:srgbClr w14:val="000000">
                <w14:alpha w14:val="4000"/>
              </w14:srgbClr>
            </w14:solidFill>
          </w14:textFill>
        </w:rPr>
        <w:t xml:space="preserve">     </w:t>
      </w:r>
      <w:r w:rsidRPr="004A074B">
        <w:rPr>
          <w:rFonts w:ascii="Times New Roman" w:hAnsi="Times New Roman"/>
          <w:bCs/>
          <w:iCs/>
          <w:color w:val="000000"/>
          <w:sz w:val="24"/>
          <w:szCs w:val="24"/>
          <w:lang w:val="en-US"/>
          <w14:textFill>
            <w14:solidFill>
              <w14:srgbClr w14:val="000000">
                <w14:alpha w14:val="4000"/>
              </w14:srgbClr>
            </w14:solidFill>
          </w14:textFill>
        </w:rPr>
        <w:t>Pengujian model pengukuran akan dilakukan untuk menunjukkan hasil uji validitas dan reliabilitas. Pada penelitian ini, uji validitas dilakukan untuk mengetahui apakah konstruk sudah memenuhi syarat untuk dilanjutkan sebagai penelitian atau tidak. Pada uji validitas ini, ada dua macam evaluasi yang akan dilakukan, yaitu:</w:t>
      </w:r>
    </w:p>
    <w:p w14:paraId="73BD7E2F" w14:textId="77777777" w:rsidR="000F3A85" w:rsidRPr="004A074B" w:rsidRDefault="000F3A85" w:rsidP="000F3A85">
      <w:pPr>
        <w:spacing w:after="0"/>
        <w:ind w:left="160"/>
        <w:jc w:val="center"/>
        <w:rPr>
          <w:rFonts w:ascii="Times New Roman" w:hAnsi="Times New Roman"/>
          <w:bCs/>
          <w:i/>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Tabel 2. Hasil </w:t>
      </w:r>
      <w:r w:rsidRPr="004A074B">
        <w:rPr>
          <w:rFonts w:ascii="Times New Roman" w:hAnsi="Times New Roman"/>
          <w:bCs/>
          <w:i/>
          <w:color w:val="000000"/>
          <w:sz w:val="24"/>
          <w:szCs w:val="24"/>
          <w:lang w:val="en-US"/>
          <w14:textFill>
            <w14:solidFill>
              <w14:srgbClr w14:val="000000">
                <w14:alpha w14:val="4000"/>
              </w14:srgbClr>
            </w14:solidFill>
          </w14:textFill>
        </w:rPr>
        <w:t>Convergent Validity</w:t>
      </w:r>
    </w:p>
    <w:tbl>
      <w:tblPr>
        <w:tblW w:w="5000" w:type="pct"/>
        <w:jc w:val="center"/>
        <w:tblBorders>
          <w:top w:val="single" w:sz="4" w:space="0" w:color="auto"/>
          <w:bottom w:val="single" w:sz="4" w:space="0" w:color="auto"/>
        </w:tblBorders>
        <w:tblLook w:val="04A0" w:firstRow="1" w:lastRow="0" w:firstColumn="1" w:lastColumn="0" w:noHBand="0" w:noVBand="1"/>
      </w:tblPr>
      <w:tblGrid>
        <w:gridCol w:w="3031"/>
        <w:gridCol w:w="5735"/>
      </w:tblGrid>
      <w:tr w:rsidR="000F3A85" w:rsidRPr="000F3A85" w14:paraId="2FDC5015" w14:textId="77777777" w:rsidTr="00107E6D">
        <w:trPr>
          <w:trHeight w:val="20"/>
          <w:jc w:val="center"/>
        </w:trPr>
        <w:tc>
          <w:tcPr>
            <w:tcW w:w="1729" w:type="pct"/>
            <w:tcBorders>
              <w:top w:val="single" w:sz="4" w:space="0" w:color="auto"/>
              <w:bottom w:val="single" w:sz="4" w:space="0" w:color="auto"/>
            </w:tcBorders>
            <w:shd w:val="clear" w:color="auto" w:fill="auto"/>
            <w:vAlign w:val="center"/>
            <w:hideMark/>
          </w:tcPr>
          <w:p w14:paraId="479EC956" w14:textId="77777777" w:rsidR="000F3A85" w:rsidRPr="000F3A85" w:rsidRDefault="000F3A85" w:rsidP="000F3A85">
            <w:pPr>
              <w:spacing w:after="0" w:line="240" w:lineRule="auto"/>
              <w:jc w:val="center"/>
              <w:rPr>
                <w:rFonts w:ascii="Times New Roman" w:hAnsi="Times New Roman"/>
                <w:b/>
                <w:color w:val="000000"/>
                <w:sz w:val="18"/>
                <w:szCs w:val="24"/>
                <w:lang w:val="en-US"/>
              </w:rPr>
            </w:pPr>
            <w:r w:rsidRPr="000F3A85">
              <w:rPr>
                <w:rFonts w:ascii="Times New Roman" w:hAnsi="Times New Roman"/>
                <w:b/>
                <w:color w:val="000000"/>
                <w:sz w:val="18"/>
                <w:szCs w:val="24"/>
                <w:lang w:val="en-US"/>
              </w:rPr>
              <w:t>Variabel</w:t>
            </w:r>
          </w:p>
        </w:tc>
        <w:tc>
          <w:tcPr>
            <w:tcW w:w="3271" w:type="pct"/>
            <w:tcBorders>
              <w:top w:val="single" w:sz="4" w:space="0" w:color="auto"/>
              <w:bottom w:val="single" w:sz="4" w:space="0" w:color="auto"/>
            </w:tcBorders>
            <w:shd w:val="clear" w:color="auto" w:fill="auto"/>
            <w:vAlign w:val="center"/>
            <w:hideMark/>
          </w:tcPr>
          <w:p w14:paraId="319EB040" w14:textId="77777777" w:rsidR="000F3A85" w:rsidRPr="000F3A85" w:rsidRDefault="000F3A85" w:rsidP="000F3A85">
            <w:pPr>
              <w:spacing w:after="0" w:line="240" w:lineRule="auto"/>
              <w:jc w:val="center"/>
              <w:rPr>
                <w:rFonts w:ascii="Times New Roman" w:hAnsi="Times New Roman"/>
                <w:b/>
                <w:color w:val="000000"/>
                <w:sz w:val="18"/>
                <w:szCs w:val="24"/>
                <w:lang w:val="en-US"/>
              </w:rPr>
            </w:pPr>
            <w:r w:rsidRPr="000F3A85">
              <w:rPr>
                <w:rFonts w:ascii="Times New Roman" w:hAnsi="Times New Roman"/>
                <w:b/>
                <w:color w:val="000000"/>
                <w:sz w:val="18"/>
                <w:szCs w:val="24"/>
                <w:lang w:val="en-US"/>
              </w:rPr>
              <w:t>AVE</w:t>
            </w:r>
          </w:p>
        </w:tc>
      </w:tr>
      <w:tr w:rsidR="000F3A85" w:rsidRPr="000F3A85" w14:paraId="1E9EFB06" w14:textId="77777777" w:rsidTr="00107E6D">
        <w:trPr>
          <w:trHeight w:val="20"/>
          <w:jc w:val="center"/>
        </w:trPr>
        <w:tc>
          <w:tcPr>
            <w:tcW w:w="1729" w:type="pct"/>
            <w:tcBorders>
              <w:top w:val="single" w:sz="4" w:space="0" w:color="auto"/>
              <w:bottom w:val="single" w:sz="4" w:space="0" w:color="auto"/>
            </w:tcBorders>
            <w:shd w:val="clear" w:color="auto" w:fill="auto"/>
            <w:vAlign w:val="center"/>
            <w:hideMark/>
          </w:tcPr>
          <w:p w14:paraId="31F8FE63"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X1</w:t>
            </w:r>
          </w:p>
        </w:tc>
        <w:tc>
          <w:tcPr>
            <w:tcW w:w="3271" w:type="pct"/>
            <w:tcBorders>
              <w:top w:val="single" w:sz="4" w:space="0" w:color="auto"/>
              <w:bottom w:val="single" w:sz="4" w:space="0" w:color="auto"/>
            </w:tcBorders>
            <w:shd w:val="clear" w:color="auto" w:fill="auto"/>
            <w:vAlign w:val="center"/>
            <w:hideMark/>
          </w:tcPr>
          <w:p w14:paraId="3843DDC1"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0.500</w:t>
            </w:r>
          </w:p>
        </w:tc>
      </w:tr>
      <w:tr w:rsidR="000F3A85" w:rsidRPr="000F3A85" w14:paraId="08C7D06F" w14:textId="77777777" w:rsidTr="00107E6D">
        <w:trPr>
          <w:trHeight w:val="20"/>
          <w:jc w:val="center"/>
        </w:trPr>
        <w:tc>
          <w:tcPr>
            <w:tcW w:w="1729" w:type="pct"/>
            <w:tcBorders>
              <w:top w:val="single" w:sz="4" w:space="0" w:color="auto"/>
              <w:bottom w:val="single" w:sz="4" w:space="0" w:color="auto"/>
            </w:tcBorders>
            <w:shd w:val="clear" w:color="auto" w:fill="auto"/>
            <w:vAlign w:val="center"/>
            <w:hideMark/>
          </w:tcPr>
          <w:p w14:paraId="5410DAB6"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X2</w:t>
            </w:r>
          </w:p>
        </w:tc>
        <w:tc>
          <w:tcPr>
            <w:tcW w:w="3271" w:type="pct"/>
            <w:tcBorders>
              <w:top w:val="single" w:sz="4" w:space="0" w:color="auto"/>
              <w:bottom w:val="single" w:sz="4" w:space="0" w:color="auto"/>
            </w:tcBorders>
            <w:shd w:val="clear" w:color="auto" w:fill="auto"/>
            <w:vAlign w:val="center"/>
            <w:hideMark/>
          </w:tcPr>
          <w:p w14:paraId="25A3678A"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0.530</w:t>
            </w:r>
          </w:p>
        </w:tc>
      </w:tr>
      <w:tr w:rsidR="000F3A85" w:rsidRPr="000F3A85" w14:paraId="36B614FD" w14:textId="77777777" w:rsidTr="00107E6D">
        <w:trPr>
          <w:trHeight w:val="20"/>
          <w:jc w:val="center"/>
        </w:trPr>
        <w:tc>
          <w:tcPr>
            <w:tcW w:w="1729" w:type="pct"/>
            <w:tcBorders>
              <w:top w:val="single" w:sz="4" w:space="0" w:color="auto"/>
              <w:bottom w:val="single" w:sz="4" w:space="0" w:color="auto"/>
            </w:tcBorders>
            <w:shd w:val="clear" w:color="auto" w:fill="auto"/>
            <w:vAlign w:val="center"/>
            <w:hideMark/>
          </w:tcPr>
          <w:p w14:paraId="7493E7BF"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Z</w:t>
            </w:r>
          </w:p>
        </w:tc>
        <w:tc>
          <w:tcPr>
            <w:tcW w:w="3271" w:type="pct"/>
            <w:tcBorders>
              <w:top w:val="single" w:sz="4" w:space="0" w:color="auto"/>
              <w:bottom w:val="single" w:sz="4" w:space="0" w:color="auto"/>
            </w:tcBorders>
            <w:shd w:val="clear" w:color="auto" w:fill="auto"/>
            <w:vAlign w:val="center"/>
            <w:hideMark/>
          </w:tcPr>
          <w:p w14:paraId="692E77C8"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0.550</w:t>
            </w:r>
          </w:p>
        </w:tc>
      </w:tr>
      <w:tr w:rsidR="000F3A85" w:rsidRPr="000F3A85" w14:paraId="7FC30B5B" w14:textId="77777777" w:rsidTr="00107E6D">
        <w:trPr>
          <w:trHeight w:val="20"/>
          <w:jc w:val="center"/>
        </w:trPr>
        <w:tc>
          <w:tcPr>
            <w:tcW w:w="1729" w:type="pct"/>
            <w:tcBorders>
              <w:top w:val="single" w:sz="4" w:space="0" w:color="auto"/>
            </w:tcBorders>
            <w:shd w:val="clear" w:color="auto" w:fill="auto"/>
            <w:vAlign w:val="center"/>
            <w:hideMark/>
          </w:tcPr>
          <w:p w14:paraId="025005E1"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Y</w:t>
            </w:r>
          </w:p>
        </w:tc>
        <w:tc>
          <w:tcPr>
            <w:tcW w:w="3271" w:type="pct"/>
            <w:tcBorders>
              <w:top w:val="single" w:sz="4" w:space="0" w:color="auto"/>
            </w:tcBorders>
            <w:shd w:val="clear" w:color="auto" w:fill="auto"/>
            <w:vAlign w:val="center"/>
            <w:hideMark/>
          </w:tcPr>
          <w:p w14:paraId="52FE45A7" w14:textId="77777777" w:rsidR="000F3A85" w:rsidRPr="000F3A85" w:rsidRDefault="000F3A85" w:rsidP="000F3A85">
            <w:pPr>
              <w:spacing w:after="0" w:line="240" w:lineRule="auto"/>
              <w:jc w:val="center"/>
              <w:rPr>
                <w:rFonts w:ascii="Times New Roman" w:hAnsi="Times New Roman"/>
                <w:color w:val="000000"/>
                <w:sz w:val="18"/>
                <w:szCs w:val="24"/>
                <w:lang w:val="en-US"/>
              </w:rPr>
            </w:pPr>
            <w:r w:rsidRPr="000F3A85">
              <w:rPr>
                <w:rFonts w:ascii="Times New Roman" w:hAnsi="Times New Roman"/>
                <w:color w:val="000000"/>
                <w:sz w:val="18"/>
                <w:szCs w:val="24"/>
                <w:lang w:val="en-US"/>
              </w:rPr>
              <w:t>0.504</w:t>
            </w:r>
          </w:p>
        </w:tc>
      </w:tr>
    </w:tbl>
    <w:p w14:paraId="7897A448" w14:textId="77777777" w:rsidR="000F3A85" w:rsidRPr="000F3A85" w:rsidRDefault="000F3A85" w:rsidP="00116BDC">
      <w:pPr>
        <w:autoSpaceDE w:val="0"/>
        <w:autoSpaceDN w:val="0"/>
        <w:adjustRightInd w:val="0"/>
        <w:jc w:val="both"/>
        <w:rPr>
          <w:rFonts w:ascii="Times New Roman" w:hAnsi="Times New Roman"/>
          <w:bCs/>
          <w:iCs/>
          <w:sz w:val="28"/>
          <w:szCs w:val="24"/>
          <w:lang w:val="en-US"/>
        </w:rPr>
      </w:pPr>
      <w:r w:rsidRPr="000F3A85">
        <w:rPr>
          <w:rFonts w:ascii="Times New Roman" w:hAnsi="Times New Roman"/>
          <w:bCs/>
          <w:iCs/>
          <w:color w:val="000000"/>
          <w:sz w:val="24"/>
        </w:rPr>
        <w:t>Sumber:</w:t>
      </w:r>
      <w:r w:rsidRPr="000F3A85">
        <w:rPr>
          <w:rFonts w:ascii="Times New Roman" w:hAnsi="Times New Roman"/>
          <w:bCs/>
          <w:iCs/>
          <w:color w:val="000000"/>
          <w:sz w:val="24"/>
          <w:lang w:val="en-US"/>
        </w:rPr>
        <w:t xml:space="preserve"> Data Primer diolah</w:t>
      </w:r>
      <w:r w:rsidRPr="000F3A85">
        <w:rPr>
          <w:rFonts w:ascii="Times New Roman" w:hAnsi="Times New Roman"/>
          <w:bCs/>
          <w:iCs/>
          <w:color w:val="000000"/>
          <w:sz w:val="24"/>
        </w:rPr>
        <w:t>, 202</w:t>
      </w:r>
      <w:r w:rsidRPr="000F3A85">
        <w:rPr>
          <w:rFonts w:ascii="Times New Roman" w:hAnsi="Times New Roman"/>
          <w:bCs/>
          <w:iCs/>
          <w:color w:val="000000"/>
          <w:sz w:val="24"/>
          <w:lang w:val="en-US"/>
        </w:rPr>
        <w:t>3</w:t>
      </w:r>
    </w:p>
    <w:p w14:paraId="3EBCE81C" w14:textId="2E92C64A"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0F3A85">
        <w:rPr>
          <w:rFonts w:ascii="Times New Roman" w:hAnsi="Times New Roman"/>
          <w:bCs/>
          <w:color w:val="000000"/>
          <w:sz w:val="24"/>
          <w:szCs w:val="24"/>
        </w:rPr>
        <w:lastRenderedPageBreak/>
        <w:t xml:space="preserve">Berdasarkan hasil </w:t>
      </w:r>
      <w:r w:rsidRPr="004A074B">
        <w:rPr>
          <w:rFonts w:ascii="Times New Roman" w:hAnsi="Times New Roman"/>
          <w:bCs/>
          <w:color w:val="000000"/>
          <w:sz w:val="24"/>
          <w:szCs w:val="24"/>
          <w:lang w:val="en-US"/>
          <w14:textFill>
            <w14:solidFill>
              <w14:srgbClr w14:val="000000">
                <w14:alpha w14:val="4000"/>
              </w14:srgbClr>
            </w14:solidFill>
          </w14:textFill>
        </w:rPr>
        <w:t xml:space="preserve">kriteria validity dapat lihat dari nilai nilai </w:t>
      </w:r>
      <w:r w:rsidRPr="004A074B">
        <w:rPr>
          <w:rFonts w:ascii="Times New Roman" w:hAnsi="Times New Roman"/>
          <w:bCs/>
          <w:i/>
          <w:iCs/>
          <w:color w:val="000000"/>
          <w:sz w:val="24"/>
          <w:szCs w:val="24"/>
          <w:lang w:val="en-US"/>
          <w14:textFill>
            <w14:solidFill>
              <w14:srgbClr w14:val="000000">
                <w14:alpha w14:val="4000"/>
              </w14:srgbClr>
            </w14:solidFill>
          </w14:textFill>
        </w:rPr>
        <w:t>Average Variance Extracted</w:t>
      </w:r>
      <w:r w:rsidRPr="004A074B">
        <w:rPr>
          <w:rFonts w:ascii="Times New Roman" w:hAnsi="Times New Roman"/>
          <w:bCs/>
          <w:color w:val="000000"/>
          <w:sz w:val="24"/>
          <w:szCs w:val="24"/>
          <w:lang w:val="en-US"/>
          <w14:textFill>
            <w14:solidFill>
              <w14:srgbClr w14:val="000000">
                <w14:alpha w14:val="4000"/>
              </w14:srgbClr>
            </w14:solidFill>
          </w14:textFill>
        </w:rPr>
        <w:t xml:space="preserve"> (AVE) dari masing-masing variabel tidak dibawah 0,5. Berdasarkan tabel dinyatakan bahwa seluruh variabel memenuhi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Convergent Validity </w:t>
      </w:r>
      <w:r w:rsidRPr="004A074B">
        <w:rPr>
          <w:rFonts w:ascii="Times New Roman" w:hAnsi="Times New Roman"/>
          <w:bCs/>
          <w:color w:val="000000"/>
          <w:sz w:val="24"/>
          <w:szCs w:val="24"/>
          <w:lang w:val="en-US"/>
          <w14:textFill>
            <w14:solidFill>
              <w14:srgbClr w14:val="000000">
                <w14:alpha w14:val="4000"/>
              </w14:srgbClr>
            </w14:solidFill>
          </w14:textFill>
        </w:rPr>
        <w:t>maka memenuhi kriteria valid.</w:t>
      </w:r>
    </w:p>
    <w:p w14:paraId="3AC78CEC" w14:textId="77777777" w:rsidR="00116BDC" w:rsidRDefault="00116BDC"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p>
    <w:p w14:paraId="1476075D" w14:textId="77777777" w:rsidR="00116BDC" w:rsidRDefault="00116BDC"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p>
    <w:p w14:paraId="0F053528" w14:textId="77777777" w:rsidR="00116BDC" w:rsidRDefault="00116BDC"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p>
    <w:p w14:paraId="55D5061D" w14:textId="77777777" w:rsidR="00116BDC" w:rsidRDefault="00116BDC"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p>
    <w:p w14:paraId="6858646B" w14:textId="77777777" w:rsidR="00116BDC" w:rsidRDefault="00116BDC"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p>
    <w:p w14:paraId="70215D99" w14:textId="77777777" w:rsidR="000F3A85" w:rsidRPr="004A074B" w:rsidRDefault="000F3A85" w:rsidP="000F3A85">
      <w:pPr>
        <w:spacing w:after="0"/>
        <w:ind w:left="160"/>
        <w:jc w:val="center"/>
        <w:rPr>
          <w:rFonts w:ascii="Times New Roman" w:hAnsi="Times New Roman"/>
          <w:bCs/>
          <w:i/>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Tabel 3. </w:t>
      </w:r>
      <w:r w:rsidRPr="004A074B">
        <w:rPr>
          <w:rFonts w:ascii="Times New Roman" w:hAnsi="Times New Roman"/>
          <w:bCs/>
          <w:i/>
          <w:color w:val="000000"/>
          <w:sz w:val="24"/>
          <w:szCs w:val="24"/>
          <w:lang w:val="en-US"/>
          <w14:textFill>
            <w14:solidFill>
              <w14:srgbClr w14:val="000000">
                <w14:alpha w14:val="4000"/>
              </w14:srgbClr>
            </w14:solidFill>
          </w14:textFill>
        </w:rPr>
        <w:t>Discriminant Validity</w:t>
      </w:r>
    </w:p>
    <w:tbl>
      <w:tblPr>
        <w:tblW w:w="5000" w:type="pct"/>
        <w:jc w:val="center"/>
        <w:tblBorders>
          <w:top w:val="single" w:sz="4" w:space="0" w:color="auto"/>
          <w:bottom w:val="single" w:sz="4" w:space="0" w:color="auto"/>
        </w:tblBorders>
        <w:tblLook w:val="04A0" w:firstRow="1" w:lastRow="0" w:firstColumn="1" w:lastColumn="0" w:noHBand="0" w:noVBand="1"/>
      </w:tblPr>
      <w:tblGrid>
        <w:gridCol w:w="2132"/>
        <w:gridCol w:w="1434"/>
        <w:gridCol w:w="1734"/>
        <w:gridCol w:w="1734"/>
        <w:gridCol w:w="1732"/>
      </w:tblGrid>
      <w:tr w:rsidR="004A074B" w:rsidRPr="004A074B" w14:paraId="54876F0C" w14:textId="77777777" w:rsidTr="00107E6D">
        <w:trPr>
          <w:trHeight w:val="20"/>
          <w:jc w:val="center"/>
        </w:trPr>
        <w:tc>
          <w:tcPr>
            <w:tcW w:w="1216" w:type="pct"/>
            <w:tcBorders>
              <w:top w:val="single" w:sz="4" w:space="0" w:color="auto"/>
              <w:bottom w:val="single" w:sz="4" w:space="0" w:color="auto"/>
            </w:tcBorders>
            <w:shd w:val="clear" w:color="000000" w:fill="FFFFFF"/>
            <w:vAlign w:val="center"/>
            <w:hideMark/>
          </w:tcPr>
          <w:p w14:paraId="4B10B835" w14:textId="77777777" w:rsidR="000F3A85" w:rsidRPr="004A074B" w:rsidRDefault="000F3A85" w:rsidP="000F3A85">
            <w:pPr>
              <w:spacing w:after="0" w:line="240" w:lineRule="auto"/>
              <w:jc w:val="center"/>
              <w:rPr>
                <w:rFonts w:ascii="Times New Roman" w:hAnsi="Times New Roman"/>
                <w:b/>
                <w:color w:val="000000"/>
                <w:sz w:val="16"/>
                <w:szCs w:val="24"/>
                <w:lang w:val="en-US"/>
                <w14:textFill>
                  <w14:solidFill>
                    <w14:srgbClr w14:val="000000">
                      <w14:alpha w14:val="3000"/>
                    </w14:srgbClr>
                  </w14:solidFill>
                </w14:textFill>
              </w:rPr>
            </w:pPr>
            <w:r w:rsidRPr="004A074B">
              <w:rPr>
                <w:rFonts w:ascii="Times New Roman" w:hAnsi="Times New Roman"/>
                <w:b/>
                <w:color w:val="000000"/>
                <w:sz w:val="16"/>
                <w:szCs w:val="24"/>
                <w:lang w:val="en-US"/>
                <w14:textFill>
                  <w14:solidFill>
                    <w14:srgbClr w14:val="000000">
                      <w14:alpha w14:val="3000"/>
                    </w14:srgbClr>
                  </w14:solidFill>
                </w14:textFill>
              </w:rPr>
              <w:t xml:space="preserve">Kode </w:t>
            </w:r>
            <w:r w:rsidRPr="004A074B">
              <w:rPr>
                <w:rFonts w:ascii="Times New Roman" w:eastAsia="Calibri" w:hAnsi="Times New Roman"/>
                <w:b/>
                <w:color w:val="000000"/>
                <w:kern w:val="2"/>
                <w:sz w:val="16"/>
                <w:szCs w:val="24"/>
                <w:lang w:val="en-US"/>
                <w14:textFill>
                  <w14:solidFill>
                    <w14:srgbClr w14:val="000000">
                      <w14:alpha w14:val="3000"/>
                    </w14:srgbClr>
                  </w14:solidFill>
                </w14:textFill>
              </w:rPr>
              <w:t>Pernyataan</w:t>
            </w:r>
          </w:p>
        </w:tc>
        <w:tc>
          <w:tcPr>
            <w:tcW w:w="818" w:type="pct"/>
            <w:tcBorders>
              <w:top w:val="single" w:sz="4" w:space="0" w:color="auto"/>
              <w:bottom w:val="single" w:sz="4" w:space="0" w:color="auto"/>
            </w:tcBorders>
            <w:shd w:val="clear" w:color="000000" w:fill="FFFFFF"/>
            <w:vAlign w:val="center"/>
            <w:hideMark/>
          </w:tcPr>
          <w:p w14:paraId="5B77AC62" w14:textId="77777777" w:rsidR="000F3A85" w:rsidRPr="004A074B" w:rsidRDefault="000F3A85" w:rsidP="000F3A85">
            <w:pPr>
              <w:spacing w:after="0" w:line="240" w:lineRule="auto"/>
              <w:jc w:val="center"/>
              <w:rPr>
                <w:rFonts w:ascii="Times New Roman" w:hAnsi="Times New Roman"/>
                <w:b/>
                <w:color w:val="000000"/>
                <w:sz w:val="16"/>
                <w:szCs w:val="24"/>
                <w:lang w:val="en-US"/>
                <w14:textFill>
                  <w14:solidFill>
                    <w14:srgbClr w14:val="000000">
                      <w14:alpha w14:val="3000"/>
                    </w14:srgbClr>
                  </w14:solidFill>
                </w14:textFill>
              </w:rPr>
            </w:pPr>
            <w:r w:rsidRPr="004A074B">
              <w:rPr>
                <w:rFonts w:ascii="Times New Roman" w:hAnsi="Times New Roman"/>
                <w:b/>
                <w:color w:val="000000"/>
                <w:sz w:val="16"/>
                <w:szCs w:val="24"/>
                <w:lang w:val="en-US"/>
                <w14:textFill>
                  <w14:solidFill>
                    <w14:srgbClr w14:val="000000">
                      <w14:alpha w14:val="3000"/>
                    </w14:srgbClr>
                  </w14:solidFill>
                </w14:textFill>
              </w:rPr>
              <w:t>X1</w:t>
            </w:r>
          </w:p>
        </w:tc>
        <w:tc>
          <w:tcPr>
            <w:tcW w:w="989" w:type="pct"/>
            <w:tcBorders>
              <w:top w:val="single" w:sz="4" w:space="0" w:color="auto"/>
              <w:bottom w:val="single" w:sz="4" w:space="0" w:color="auto"/>
            </w:tcBorders>
            <w:shd w:val="clear" w:color="000000" w:fill="FFFFFF"/>
            <w:vAlign w:val="center"/>
            <w:hideMark/>
          </w:tcPr>
          <w:p w14:paraId="191D115B" w14:textId="77777777" w:rsidR="000F3A85" w:rsidRPr="004A074B" w:rsidRDefault="000F3A85" w:rsidP="000F3A85">
            <w:pPr>
              <w:spacing w:after="0" w:line="240" w:lineRule="auto"/>
              <w:jc w:val="center"/>
              <w:rPr>
                <w:rFonts w:ascii="Times New Roman" w:hAnsi="Times New Roman"/>
                <w:b/>
                <w:color w:val="000000"/>
                <w:sz w:val="16"/>
                <w:szCs w:val="24"/>
                <w:lang w:val="en-US"/>
                <w14:textFill>
                  <w14:solidFill>
                    <w14:srgbClr w14:val="000000">
                      <w14:alpha w14:val="3000"/>
                    </w14:srgbClr>
                  </w14:solidFill>
                </w14:textFill>
              </w:rPr>
            </w:pPr>
            <w:r w:rsidRPr="004A074B">
              <w:rPr>
                <w:rFonts w:ascii="Times New Roman" w:hAnsi="Times New Roman"/>
                <w:b/>
                <w:color w:val="000000"/>
                <w:sz w:val="16"/>
                <w:szCs w:val="24"/>
                <w:lang w:val="en-US"/>
                <w14:textFill>
                  <w14:solidFill>
                    <w14:srgbClr w14:val="000000">
                      <w14:alpha w14:val="3000"/>
                    </w14:srgbClr>
                  </w14:solidFill>
                </w14:textFill>
              </w:rPr>
              <w:t>X2</w:t>
            </w:r>
          </w:p>
        </w:tc>
        <w:tc>
          <w:tcPr>
            <w:tcW w:w="989" w:type="pct"/>
            <w:tcBorders>
              <w:top w:val="single" w:sz="4" w:space="0" w:color="auto"/>
              <w:bottom w:val="single" w:sz="4" w:space="0" w:color="auto"/>
            </w:tcBorders>
            <w:shd w:val="clear" w:color="000000" w:fill="FFFFFF"/>
            <w:vAlign w:val="center"/>
            <w:hideMark/>
          </w:tcPr>
          <w:p w14:paraId="0B2F9D2A" w14:textId="77777777" w:rsidR="000F3A85" w:rsidRPr="004A074B" w:rsidRDefault="000F3A85" w:rsidP="000F3A85">
            <w:pPr>
              <w:spacing w:after="0" w:line="240" w:lineRule="auto"/>
              <w:jc w:val="center"/>
              <w:rPr>
                <w:rFonts w:ascii="Times New Roman" w:hAnsi="Times New Roman"/>
                <w:b/>
                <w:color w:val="000000"/>
                <w:sz w:val="16"/>
                <w:szCs w:val="24"/>
                <w:lang w:val="en-US"/>
                <w14:textFill>
                  <w14:solidFill>
                    <w14:srgbClr w14:val="000000">
                      <w14:alpha w14:val="3000"/>
                    </w14:srgbClr>
                  </w14:solidFill>
                </w14:textFill>
              </w:rPr>
            </w:pPr>
            <w:r w:rsidRPr="004A074B">
              <w:rPr>
                <w:rFonts w:ascii="Times New Roman" w:hAnsi="Times New Roman"/>
                <w:b/>
                <w:color w:val="000000"/>
                <w:sz w:val="16"/>
                <w:szCs w:val="24"/>
                <w:lang w:val="en-US"/>
                <w14:textFill>
                  <w14:solidFill>
                    <w14:srgbClr w14:val="000000">
                      <w14:alpha w14:val="3000"/>
                    </w14:srgbClr>
                  </w14:solidFill>
                </w14:textFill>
              </w:rPr>
              <w:t>Z</w:t>
            </w:r>
          </w:p>
        </w:tc>
        <w:tc>
          <w:tcPr>
            <w:tcW w:w="988" w:type="pct"/>
            <w:tcBorders>
              <w:top w:val="single" w:sz="4" w:space="0" w:color="auto"/>
              <w:bottom w:val="single" w:sz="4" w:space="0" w:color="auto"/>
            </w:tcBorders>
            <w:shd w:val="clear" w:color="000000" w:fill="FFFFFF"/>
            <w:vAlign w:val="center"/>
            <w:hideMark/>
          </w:tcPr>
          <w:p w14:paraId="3CAD0436" w14:textId="77777777" w:rsidR="000F3A85" w:rsidRPr="004A074B" w:rsidRDefault="000F3A85" w:rsidP="000F3A85">
            <w:pPr>
              <w:spacing w:after="0" w:line="240" w:lineRule="auto"/>
              <w:jc w:val="center"/>
              <w:rPr>
                <w:rFonts w:ascii="Times New Roman" w:hAnsi="Times New Roman"/>
                <w:b/>
                <w:color w:val="000000"/>
                <w:sz w:val="16"/>
                <w:szCs w:val="24"/>
                <w:lang w:val="en-US"/>
                <w14:textFill>
                  <w14:solidFill>
                    <w14:srgbClr w14:val="000000">
                      <w14:alpha w14:val="3000"/>
                    </w14:srgbClr>
                  </w14:solidFill>
                </w14:textFill>
              </w:rPr>
            </w:pPr>
            <w:r w:rsidRPr="004A074B">
              <w:rPr>
                <w:rFonts w:ascii="Times New Roman" w:hAnsi="Times New Roman"/>
                <w:b/>
                <w:color w:val="000000"/>
                <w:sz w:val="16"/>
                <w:szCs w:val="24"/>
                <w:lang w:val="en-US"/>
                <w14:textFill>
                  <w14:solidFill>
                    <w14:srgbClr w14:val="000000">
                      <w14:alpha w14:val="3000"/>
                    </w14:srgbClr>
                  </w14:solidFill>
                </w14:textFill>
              </w:rPr>
              <w:t>Y</w:t>
            </w:r>
          </w:p>
        </w:tc>
      </w:tr>
      <w:tr w:rsidR="004A074B" w:rsidRPr="004A074B" w14:paraId="6BA41471" w14:textId="77777777" w:rsidTr="00107E6D">
        <w:trPr>
          <w:trHeight w:val="20"/>
          <w:jc w:val="center"/>
        </w:trPr>
        <w:tc>
          <w:tcPr>
            <w:tcW w:w="1216" w:type="pct"/>
            <w:tcBorders>
              <w:top w:val="single" w:sz="4" w:space="0" w:color="auto"/>
              <w:bottom w:val="nil"/>
            </w:tcBorders>
            <w:shd w:val="clear" w:color="000000" w:fill="FFFFFF"/>
            <w:vAlign w:val="center"/>
            <w:hideMark/>
          </w:tcPr>
          <w:p w14:paraId="6ABBFA9F"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ahoma" w:hAnsi="Tahoma" w:cs="Tahoma"/>
                <w:color w:val="000000"/>
                <w:sz w:val="16"/>
                <w:szCs w:val="24"/>
                <w:lang w:val="en-US"/>
                <w14:textFill>
                  <w14:solidFill>
                    <w14:srgbClr w14:val="000000">
                      <w14:alpha w14:val="3000"/>
                    </w14:srgbClr>
                  </w14:solidFill>
                </w14:textFill>
              </w:rPr>
              <w:t>﻿</w:t>
            </w:r>
            <w:r w:rsidRPr="004A074B">
              <w:rPr>
                <w:rFonts w:ascii="Times New Roman" w:hAnsi="Times New Roman"/>
                <w:color w:val="000000"/>
                <w:sz w:val="16"/>
                <w:szCs w:val="24"/>
                <w:lang w:val="en-US"/>
                <w14:textFill>
                  <w14:solidFill>
                    <w14:srgbClr w14:val="000000">
                      <w14:alpha w14:val="3000"/>
                    </w14:srgbClr>
                  </w14:solidFill>
                </w14:textFill>
              </w:rPr>
              <w:t>X1.1 &lt;- X1</w:t>
            </w:r>
          </w:p>
        </w:tc>
        <w:tc>
          <w:tcPr>
            <w:tcW w:w="818" w:type="pct"/>
            <w:tcBorders>
              <w:top w:val="single" w:sz="4" w:space="0" w:color="auto"/>
              <w:bottom w:val="nil"/>
            </w:tcBorders>
            <w:shd w:val="clear" w:color="000000" w:fill="FFFFFF"/>
            <w:vAlign w:val="center"/>
            <w:hideMark/>
          </w:tcPr>
          <w:p w14:paraId="488A88B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0.681</w:t>
            </w:r>
          </w:p>
        </w:tc>
        <w:tc>
          <w:tcPr>
            <w:tcW w:w="989" w:type="pct"/>
            <w:tcBorders>
              <w:top w:val="single" w:sz="4" w:space="0" w:color="auto"/>
              <w:bottom w:val="nil"/>
            </w:tcBorders>
            <w:shd w:val="clear" w:color="000000" w:fill="FFFFFF"/>
            <w:vAlign w:val="center"/>
            <w:hideMark/>
          </w:tcPr>
          <w:p w14:paraId="05ACB8D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single" w:sz="4" w:space="0" w:color="auto"/>
              <w:bottom w:val="nil"/>
            </w:tcBorders>
            <w:shd w:val="clear" w:color="000000" w:fill="FFFFFF"/>
            <w:vAlign w:val="center"/>
            <w:hideMark/>
          </w:tcPr>
          <w:p w14:paraId="4E3BE57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single" w:sz="4" w:space="0" w:color="auto"/>
              <w:bottom w:val="nil"/>
            </w:tcBorders>
            <w:shd w:val="clear" w:color="000000" w:fill="FFFFFF"/>
            <w:vAlign w:val="center"/>
            <w:hideMark/>
          </w:tcPr>
          <w:p w14:paraId="6ADE425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6B80542C" w14:textId="77777777" w:rsidTr="00107E6D">
        <w:trPr>
          <w:trHeight w:val="20"/>
          <w:jc w:val="center"/>
        </w:trPr>
        <w:tc>
          <w:tcPr>
            <w:tcW w:w="1216" w:type="pct"/>
            <w:tcBorders>
              <w:top w:val="nil"/>
              <w:bottom w:val="nil"/>
            </w:tcBorders>
            <w:shd w:val="clear" w:color="000000" w:fill="FFFFFF"/>
            <w:vAlign w:val="center"/>
            <w:hideMark/>
          </w:tcPr>
          <w:p w14:paraId="10B1113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X1.2 &lt;- X1</w:t>
            </w:r>
          </w:p>
        </w:tc>
        <w:tc>
          <w:tcPr>
            <w:tcW w:w="818" w:type="pct"/>
            <w:tcBorders>
              <w:top w:val="nil"/>
              <w:bottom w:val="nil"/>
            </w:tcBorders>
            <w:shd w:val="clear" w:color="000000" w:fill="FFFFFF"/>
            <w:vAlign w:val="center"/>
            <w:hideMark/>
          </w:tcPr>
          <w:p w14:paraId="73EF111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0.760</w:t>
            </w:r>
          </w:p>
        </w:tc>
        <w:tc>
          <w:tcPr>
            <w:tcW w:w="989" w:type="pct"/>
            <w:tcBorders>
              <w:top w:val="nil"/>
              <w:bottom w:val="nil"/>
            </w:tcBorders>
            <w:shd w:val="clear" w:color="000000" w:fill="FFFFFF"/>
            <w:vAlign w:val="center"/>
            <w:hideMark/>
          </w:tcPr>
          <w:p w14:paraId="356EDD6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793131B4"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6F4CAC71"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41573C4C" w14:textId="77777777" w:rsidTr="00107E6D">
        <w:trPr>
          <w:trHeight w:val="20"/>
          <w:jc w:val="center"/>
        </w:trPr>
        <w:tc>
          <w:tcPr>
            <w:tcW w:w="1216" w:type="pct"/>
            <w:tcBorders>
              <w:top w:val="nil"/>
              <w:bottom w:val="nil"/>
            </w:tcBorders>
            <w:shd w:val="clear" w:color="000000" w:fill="FFFFFF"/>
            <w:vAlign w:val="center"/>
            <w:hideMark/>
          </w:tcPr>
          <w:p w14:paraId="352A163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X1.3 &lt;- X1</w:t>
            </w:r>
          </w:p>
        </w:tc>
        <w:tc>
          <w:tcPr>
            <w:tcW w:w="818" w:type="pct"/>
            <w:tcBorders>
              <w:top w:val="nil"/>
              <w:bottom w:val="nil"/>
            </w:tcBorders>
            <w:shd w:val="clear" w:color="000000" w:fill="FFFFFF"/>
            <w:vAlign w:val="center"/>
            <w:hideMark/>
          </w:tcPr>
          <w:p w14:paraId="2AA2398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0.766</w:t>
            </w:r>
          </w:p>
        </w:tc>
        <w:tc>
          <w:tcPr>
            <w:tcW w:w="989" w:type="pct"/>
            <w:tcBorders>
              <w:top w:val="nil"/>
              <w:bottom w:val="nil"/>
            </w:tcBorders>
            <w:shd w:val="clear" w:color="000000" w:fill="FFFFFF"/>
            <w:vAlign w:val="center"/>
            <w:hideMark/>
          </w:tcPr>
          <w:p w14:paraId="2C85E72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2802A23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0815A49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0BADDE37" w14:textId="77777777" w:rsidTr="00107E6D">
        <w:trPr>
          <w:trHeight w:val="20"/>
          <w:jc w:val="center"/>
        </w:trPr>
        <w:tc>
          <w:tcPr>
            <w:tcW w:w="1216" w:type="pct"/>
            <w:tcBorders>
              <w:top w:val="nil"/>
              <w:bottom w:val="nil"/>
            </w:tcBorders>
            <w:shd w:val="clear" w:color="000000" w:fill="FFFFFF"/>
            <w:vAlign w:val="center"/>
            <w:hideMark/>
          </w:tcPr>
          <w:p w14:paraId="4AB0FF7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X1.4 &lt;- X1</w:t>
            </w:r>
          </w:p>
        </w:tc>
        <w:tc>
          <w:tcPr>
            <w:tcW w:w="818" w:type="pct"/>
            <w:tcBorders>
              <w:top w:val="nil"/>
              <w:bottom w:val="nil"/>
            </w:tcBorders>
            <w:shd w:val="clear" w:color="000000" w:fill="FFFFFF"/>
            <w:vAlign w:val="center"/>
            <w:hideMark/>
          </w:tcPr>
          <w:p w14:paraId="034603A7"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0.706</w:t>
            </w:r>
          </w:p>
        </w:tc>
        <w:tc>
          <w:tcPr>
            <w:tcW w:w="989" w:type="pct"/>
            <w:tcBorders>
              <w:top w:val="nil"/>
              <w:bottom w:val="nil"/>
            </w:tcBorders>
            <w:shd w:val="clear" w:color="000000" w:fill="FFFFFF"/>
            <w:vAlign w:val="center"/>
            <w:hideMark/>
          </w:tcPr>
          <w:p w14:paraId="3006DBB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122797E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13FA7D84"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06D36A2C" w14:textId="77777777" w:rsidTr="00107E6D">
        <w:trPr>
          <w:trHeight w:val="20"/>
          <w:jc w:val="center"/>
        </w:trPr>
        <w:tc>
          <w:tcPr>
            <w:tcW w:w="1216" w:type="pct"/>
            <w:tcBorders>
              <w:top w:val="nil"/>
              <w:bottom w:val="nil"/>
            </w:tcBorders>
            <w:shd w:val="clear" w:color="000000" w:fill="FFFFFF"/>
            <w:vAlign w:val="center"/>
            <w:hideMark/>
          </w:tcPr>
          <w:p w14:paraId="28328C5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X1.5 &lt;- X1</w:t>
            </w:r>
          </w:p>
        </w:tc>
        <w:tc>
          <w:tcPr>
            <w:tcW w:w="818" w:type="pct"/>
            <w:tcBorders>
              <w:top w:val="nil"/>
              <w:bottom w:val="nil"/>
            </w:tcBorders>
            <w:shd w:val="clear" w:color="000000" w:fill="FFFFFF"/>
            <w:vAlign w:val="center"/>
            <w:hideMark/>
          </w:tcPr>
          <w:p w14:paraId="363FC851"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0.762</w:t>
            </w:r>
          </w:p>
        </w:tc>
        <w:tc>
          <w:tcPr>
            <w:tcW w:w="989" w:type="pct"/>
            <w:tcBorders>
              <w:top w:val="nil"/>
              <w:bottom w:val="nil"/>
            </w:tcBorders>
            <w:shd w:val="clear" w:color="000000" w:fill="FFFFFF"/>
            <w:vAlign w:val="center"/>
            <w:hideMark/>
          </w:tcPr>
          <w:p w14:paraId="47F4A0E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0ECE3AE1"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18B5859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23D3134F" w14:textId="77777777" w:rsidTr="00107E6D">
        <w:trPr>
          <w:trHeight w:val="20"/>
          <w:jc w:val="center"/>
        </w:trPr>
        <w:tc>
          <w:tcPr>
            <w:tcW w:w="1216" w:type="pct"/>
            <w:tcBorders>
              <w:top w:val="nil"/>
              <w:bottom w:val="single" w:sz="4" w:space="0" w:color="auto"/>
            </w:tcBorders>
            <w:shd w:val="clear" w:color="000000" w:fill="FFFFFF"/>
            <w:vAlign w:val="center"/>
            <w:hideMark/>
          </w:tcPr>
          <w:p w14:paraId="779CCBCF"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X1.6 &lt;- X1</w:t>
            </w:r>
          </w:p>
        </w:tc>
        <w:tc>
          <w:tcPr>
            <w:tcW w:w="818" w:type="pct"/>
            <w:tcBorders>
              <w:top w:val="nil"/>
              <w:bottom w:val="single" w:sz="4" w:space="0" w:color="auto"/>
            </w:tcBorders>
            <w:shd w:val="clear" w:color="000000" w:fill="FFFFFF"/>
            <w:vAlign w:val="center"/>
            <w:hideMark/>
          </w:tcPr>
          <w:p w14:paraId="5543BC6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0.542</w:t>
            </w:r>
          </w:p>
        </w:tc>
        <w:tc>
          <w:tcPr>
            <w:tcW w:w="989" w:type="pct"/>
            <w:tcBorders>
              <w:top w:val="nil"/>
              <w:bottom w:val="single" w:sz="4" w:space="0" w:color="auto"/>
            </w:tcBorders>
            <w:shd w:val="clear" w:color="000000" w:fill="FFFFFF"/>
            <w:vAlign w:val="center"/>
            <w:hideMark/>
          </w:tcPr>
          <w:p w14:paraId="229EE2E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single" w:sz="4" w:space="0" w:color="auto"/>
            </w:tcBorders>
            <w:shd w:val="clear" w:color="000000" w:fill="FFFFFF"/>
            <w:vAlign w:val="center"/>
            <w:hideMark/>
          </w:tcPr>
          <w:p w14:paraId="44748A7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single" w:sz="4" w:space="0" w:color="auto"/>
            </w:tcBorders>
            <w:shd w:val="clear" w:color="000000" w:fill="FFFFFF"/>
            <w:vAlign w:val="center"/>
            <w:hideMark/>
          </w:tcPr>
          <w:p w14:paraId="45F003E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0B270AD6" w14:textId="77777777" w:rsidTr="00107E6D">
        <w:trPr>
          <w:trHeight w:val="20"/>
          <w:jc w:val="center"/>
        </w:trPr>
        <w:tc>
          <w:tcPr>
            <w:tcW w:w="1216" w:type="pct"/>
            <w:tcBorders>
              <w:top w:val="single" w:sz="4" w:space="0" w:color="auto"/>
              <w:bottom w:val="nil"/>
            </w:tcBorders>
            <w:shd w:val="clear" w:color="000000" w:fill="FFFFFF"/>
            <w:vAlign w:val="center"/>
            <w:hideMark/>
          </w:tcPr>
          <w:p w14:paraId="7398755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X2.1 &lt;- X2</w:t>
            </w:r>
          </w:p>
        </w:tc>
        <w:tc>
          <w:tcPr>
            <w:tcW w:w="818" w:type="pct"/>
            <w:tcBorders>
              <w:top w:val="single" w:sz="4" w:space="0" w:color="auto"/>
              <w:bottom w:val="nil"/>
            </w:tcBorders>
            <w:shd w:val="clear" w:color="000000" w:fill="FFFFFF"/>
            <w:vAlign w:val="center"/>
            <w:hideMark/>
          </w:tcPr>
          <w:p w14:paraId="3ADB95C7"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single" w:sz="4" w:space="0" w:color="auto"/>
              <w:bottom w:val="nil"/>
            </w:tcBorders>
            <w:shd w:val="clear" w:color="000000" w:fill="FFFFFF"/>
            <w:vAlign w:val="center"/>
            <w:hideMark/>
          </w:tcPr>
          <w:p w14:paraId="150DCC3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0.654</w:t>
            </w:r>
          </w:p>
        </w:tc>
        <w:tc>
          <w:tcPr>
            <w:tcW w:w="989" w:type="pct"/>
            <w:tcBorders>
              <w:top w:val="single" w:sz="4" w:space="0" w:color="auto"/>
              <w:bottom w:val="nil"/>
            </w:tcBorders>
            <w:shd w:val="clear" w:color="000000" w:fill="FFFFFF"/>
            <w:vAlign w:val="center"/>
            <w:hideMark/>
          </w:tcPr>
          <w:p w14:paraId="4D60E49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single" w:sz="4" w:space="0" w:color="auto"/>
              <w:bottom w:val="nil"/>
            </w:tcBorders>
            <w:shd w:val="clear" w:color="000000" w:fill="FFFFFF"/>
            <w:vAlign w:val="center"/>
            <w:hideMark/>
          </w:tcPr>
          <w:p w14:paraId="192DBFE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3BE8B8FB" w14:textId="77777777" w:rsidTr="00107E6D">
        <w:trPr>
          <w:trHeight w:val="20"/>
          <w:jc w:val="center"/>
        </w:trPr>
        <w:tc>
          <w:tcPr>
            <w:tcW w:w="1216" w:type="pct"/>
            <w:tcBorders>
              <w:top w:val="nil"/>
              <w:bottom w:val="nil"/>
            </w:tcBorders>
            <w:shd w:val="clear" w:color="000000" w:fill="FFFFFF"/>
            <w:vAlign w:val="center"/>
            <w:hideMark/>
          </w:tcPr>
          <w:p w14:paraId="73D75D0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X2.2 &lt;- X2</w:t>
            </w:r>
          </w:p>
        </w:tc>
        <w:tc>
          <w:tcPr>
            <w:tcW w:w="818" w:type="pct"/>
            <w:tcBorders>
              <w:top w:val="nil"/>
              <w:bottom w:val="nil"/>
            </w:tcBorders>
            <w:shd w:val="clear" w:color="000000" w:fill="FFFFFF"/>
            <w:vAlign w:val="center"/>
            <w:hideMark/>
          </w:tcPr>
          <w:p w14:paraId="2818B29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5688AED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0.855</w:t>
            </w:r>
          </w:p>
        </w:tc>
        <w:tc>
          <w:tcPr>
            <w:tcW w:w="989" w:type="pct"/>
            <w:tcBorders>
              <w:top w:val="nil"/>
              <w:bottom w:val="nil"/>
            </w:tcBorders>
            <w:shd w:val="clear" w:color="000000" w:fill="FFFFFF"/>
            <w:vAlign w:val="center"/>
            <w:hideMark/>
          </w:tcPr>
          <w:p w14:paraId="54A923D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77D1850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4AC4CC52" w14:textId="77777777" w:rsidTr="00107E6D">
        <w:trPr>
          <w:trHeight w:val="20"/>
          <w:jc w:val="center"/>
        </w:trPr>
        <w:tc>
          <w:tcPr>
            <w:tcW w:w="1216" w:type="pct"/>
            <w:tcBorders>
              <w:top w:val="nil"/>
              <w:bottom w:val="nil"/>
            </w:tcBorders>
            <w:shd w:val="clear" w:color="000000" w:fill="FFFFFF"/>
            <w:vAlign w:val="center"/>
            <w:hideMark/>
          </w:tcPr>
          <w:p w14:paraId="6A0D367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X2.3 &lt;- X2</w:t>
            </w:r>
          </w:p>
        </w:tc>
        <w:tc>
          <w:tcPr>
            <w:tcW w:w="818" w:type="pct"/>
            <w:tcBorders>
              <w:top w:val="nil"/>
              <w:bottom w:val="nil"/>
            </w:tcBorders>
            <w:shd w:val="clear" w:color="000000" w:fill="FFFFFF"/>
            <w:vAlign w:val="center"/>
            <w:hideMark/>
          </w:tcPr>
          <w:p w14:paraId="17EE954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36E15A7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0.712</w:t>
            </w:r>
          </w:p>
        </w:tc>
        <w:tc>
          <w:tcPr>
            <w:tcW w:w="989" w:type="pct"/>
            <w:tcBorders>
              <w:top w:val="nil"/>
              <w:bottom w:val="nil"/>
            </w:tcBorders>
            <w:shd w:val="clear" w:color="000000" w:fill="FFFFFF"/>
            <w:vAlign w:val="center"/>
            <w:hideMark/>
          </w:tcPr>
          <w:p w14:paraId="7E57B43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05A94B9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53FF3196" w14:textId="77777777" w:rsidTr="00107E6D">
        <w:trPr>
          <w:trHeight w:val="20"/>
          <w:jc w:val="center"/>
        </w:trPr>
        <w:tc>
          <w:tcPr>
            <w:tcW w:w="1216" w:type="pct"/>
            <w:tcBorders>
              <w:top w:val="nil"/>
              <w:bottom w:val="nil"/>
            </w:tcBorders>
            <w:shd w:val="clear" w:color="000000" w:fill="FFFFFF"/>
            <w:vAlign w:val="center"/>
            <w:hideMark/>
          </w:tcPr>
          <w:p w14:paraId="7ADF4D0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X2.4 &lt;- X2</w:t>
            </w:r>
          </w:p>
        </w:tc>
        <w:tc>
          <w:tcPr>
            <w:tcW w:w="818" w:type="pct"/>
            <w:tcBorders>
              <w:top w:val="nil"/>
              <w:bottom w:val="nil"/>
            </w:tcBorders>
            <w:shd w:val="clear" w:color="000000" w:fill="FFFFFF"/>
            <w:vAlign w:val="center"/>
            <w:hideMark/>
          </w:tcPr>
          <w:p w14:paraId="639B5E0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5A7269C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0.642</w:t>
            </w:r>
          </w:p>
        </w:tc>
        <w:tc>
          <w:tcPr>
            <w:tcW w:w="989" w:type="pct"/>
            <w:tcBorders>
              <w:top w:val="nil"/>
              <w:bottom w:val="nil"/>
            </w:tcBorders>
            <w:shd w:val="clear" w:color="000000" w:fill="FFFFFF"/>
            <w:vAlign w:val="center"/>
            <w:hideMark/>
          </w:tcPr>
          <w:p w14:paraId="725135E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308E091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061C7C34" w14:textId="77777777" w:rsidTr="00107E6D">
        <w:trPr>
          <w:trHeight w:val="20"/>
          <w:jc w:val="center"/>
        </w:trPr>
        <w:tc>
          <w:tcPr>
            <w:tcW w:w="1216" w:type="pct"/>
            <w:tcBorders>
              <w:top w:val="nil"/>
              <w:bottom w:val="nil"/>
            </w:tcBorders>
            <w:shd w:val="clear" w:color="000000" w:fill="FFFFFF"/>
            <w:vAlign w:val="center"/>
            <w:hideMark/>
          </w:tcPr>
          <w:p w14:paraId="001E21D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X2.5 &lt;- X2</w:t>
            </w:r>
          </w:p>
        </w:tc>
        <w:tc>
          <w:tcPr>
            <w:tcW w:w="818" w:type="pct"/>
            <w:tcBorders>
              <w:top w:val="nil"/>
              <w:bottom w:val="nil"/>
            </w:tcBorders>
            <w:shd w:val="clear" w:color="000000" w:fill="FFFFFF"/>
            <w:vAlign w:val="center"/>
            <w:hideMark/>
          </w:tcPr>
          <w:p w14:paraId="1F05AAA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37705ED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0.715</w:t>
            </w:r>
          </w:p>
        </w:tc>
        <w:tc>
          <w:tcPr>
            <w:tcW w:w="989" w:type="pct"/>
            <w:tcBorders>
              <w:top w:val="nil"/>
              <w:bottom w:val="nil"/>
            </w:tcBorders>
            <w:shd w:val="clear" w:color="000000" w:fill="FFFFFF"/>
            <w:vAlign w:val="center"/>
            <w:hideMark/>
          </w:tcPr>
          <w:p w14:paraId="6CF38A10"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560482D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2F38765A" w14:textId="77777777" w:rsidTr="00107E6D">
        <w:trPr>
          <w:trHeight w:val="20"/>
          <w:jc w:val="center"/>
        </w:trPr>
        <w:tc>
          <w:tcPr>
            <w:tcW w:w="1216" w:type="pct"/>
            <w:tcBorders>
              <w:top w:val="nil"/>
              <w:bottom w:val="nil"/>
            </w:tcBorders>
            <w:shd w:val="clear" w:color="000000" w:fill="FFFFFF"/>
            <w:vAlign w:val="center"/>
            <w:hideMark/>
          </w:tcPr>
          <w:p w14:paraId="0DD5814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X2.6 &lt;- X2</w:t>
            </w:r>
          </w:p>
        </w:tc>
        <w:tc>
          <w:tcPr>
            <w:tcW w:w="818" w:type="pct"/>
            <w:tcBorders>
              <w:top w:val="nil"/>
              <w:bottom w:val="nil"/>
            </w:tcBorders>
            <w:shd w:val="clear" w:color="000000" w:fill="FFFFFF"/>
            <w:vAlign w:val="center"/>
            <w:hideMark/>
          </w:tcPr>
          <w:p w14:paraId="52CE397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4C7F89E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0.840</w:t>
            </w:r>
          </w:p>
        </w:tc>
        <w:tc>
          <w:tcPr>
            <w:tcW w:w="989" w:type="pct"/>
            <w:tcBorders>
              <w:top w:val="nil"/>
              <w:bottom w:val="nil"/>
            </w:tcBorders>
            <w:shd w:val="clear" w:color="000000" w:fill="FFFFFF"/>
            <w:vAlign w:val="center"/>
            <w:hideMark/>
          </w:tcPr>
          <w:p w14:paraId="53DA76E7"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nil"/>
            </w:tcBorders>
            <w:shd w:val="clear" w:color="000000" w:fill="FFFFFF"/>
            <w:vAlign w:val="center"/>
            <w:hideMark/>
          </w:tcPr>
          <w:p w14:paraId="7F104BC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0CFF8088" w14:textId="77777777" w:rsidTr="00107E6D">
        <w:trPr>
          <w:trHeight w:val="20"/>
          <w:jc w:val="center"/>
        </w:trPr>
        <w:tc>
          <w:tcPr>
            <w:tcW w:w="1216" w:type="pct"/>
            <w:tcBorders>
              <w:top w:val="nil"/>
              <w:bottom w:val="single" w:sz="4" w:space="0" w:color="auto"/>
            </w:tcBorders>
            <w:shd w:val="clear" w:color="000000" w:fill="FFFFFF"/>
            <w:vAlign w:val="center"/>
            <w:hideMark/>
          </w:tcPr>
          <w:p w14:paraId="242118D0"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X2.7 &lt;- X2</w:t>
            </w:r>
          </w:p>
        </w:tc>
        <w:tc>
          <w:tcPr>
            <w:tcW w:w="818" w:type="pct"/>
            <w:tcBorders>
              <w:top w:val="nil"/>
              <w:bottom w:val="single" w:sz="4" w:space="0" w:color="auto"/>
            </w:tcBorders>
            <w:shd w:val="clear" w:color="000000" w:fill="FFFFFF"/>
            <w:vAlign w:val="center"/>
            <w:hideMark/>
          </w:tcPr>
          <w:p w14:paraId="24C1AD4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single" w:sz="4" w:space="0" w:color="auto"/>
            </w:tcBorders>
            <w:shd w:val="clear" w:color="000000" w:fill="FFFFFF"/>
            <w:vAlign w:val="center"/>
            <w:hideMark/>
          </w:tcPr>
          <w:p w14:paraId="3521E5E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0.642</w:t>
            </w:r>
          </w:p>
        </w:tc>
        <w:tc>
          <w:tcPr>
            <w:tcW w:w="989" w:type="pct"/>
            <w:tcBorders>
              <w:top w:val="nil"/>
              <w:bottom w:val="single" w:sz="4" w:space="0" w:color="auto"/>
            </w:tcBorders>
            <w:shd w:val="clear" w:color="000000" w:fill="FFFFFF"/>
            <w:vAlign w:val="center"/>
            <w:hideMark/>
          </w:tcPr>
          <w:p w14:paraId="707D5F40"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nil"/>
              <w:bottom w:val="single" w:sz="4" w:space="0" w:color="auto"/>
            </w:tcBorders>
            <w:shd w:val="clear" w:color="000000" w:fill="FFFFFF"/>
            <w:vAlign w:val="center"/>
            <w:hideMark/>
          </w:tcPr>
          <w:p w14:paraId="14BC0B0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7BFFBEEA" w14:textId="77777777" w:rsidTr="00107E6D">
        <w:trPr>
          <w:trHeight w:val="20"/>
          <w:jc w:val="center"/>
        </w:trPr>
        <w:tc>
          <w:tcPr>
            <w:tcW w:w="1216" w:type="pct"/>
            <w:tcBorders>
              <w:top w:val="single" w:sz="4" w:space="0" w:color="auto"/>
              <w:bottom w:val="nil"/>
            </w:tcBorders>
            <w:shd w:val="clear" w:color="000000" w:fill="FFFFFF"/>
            <w:vAlign w:val="center"/>
            <w:hideMark/>
          </w:tcPr>
          <w:p w14:paraId="40F2A05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Z1 &lt;- z</w:t>
            </w:r>
          </w:p>
        </w:tc>
        <w:tc>
          <w:tcPr>
            <w:tcW w:w="818" w:type="pct"/>
            <w:tcBorders>
              <w:top w:val="single" w:sz="4" w:space="0" w:color="auto"/>
              <w:bottom w:val="nil"/>
            </w:tcBorders>
            <w:shd w:val="clear" w:color="000000" w:fill="FFFFFF"/>
            <w:vAlign w:val="center"/>
            <w:hideMark/>
          </w:tcPr>
          <w:p w14:paraId="36FE3FF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single" w:sz="4" w:space="0" w:color="auto"/>
              <w:bottom w:val="nil"/>
            </w:tcBorders>
            <w:shd w:val="clear" w:color="000000" w:fill="FFFFFF"/>
            <w:vAlign w:val="center"/>
            <w:hideMark/>
          </w:tcPr>
          <w:p w14:paraId="52E99597"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single" w:sz="4" w:space="0" w:color="auto"/>
              <w:bottom w:val="nil"/>
            </w:tcBorders>
            <w:shd w:val="clear" w:color="000000" w:fill="FFFFFF"/>
            <w:vAlign w:val="center"/>
            <w:hideMark/>
          </w:tcPr>
          <w:p w14:paraId="661CA30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0.583</w:t>
            </w:r>
          </w:p>
        </w:tc>
        <w:tc>
          <w:tcPr>
            <w:tcW w:w="988" w:type="pct"/>
            <w:tcBorders>
              <w:top w:val="single" w:sz="4" w:space="0" w:color="auto"/>
              <w:bottom w:val="nil"/>
            </w:tcBorders>
            <w:shd w:val="clear" w:color="000000" w:fill="FFFFFF"/>
            <w:vAlign w:val="center"/>
            <w:hideMark/>
          </w:tcPr>
          <w:p w14:paraId="73A780A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1ADFF1D6" w14:textId="77777777" w:rsidTr="00107E6D">
        <w:trPr>
          <w:trHeight w:val="20"/>
          <w:jc w:val="center"/>
        </w:trPr>
        <w:tc>
          <w:tcPr>
            <w:tcW w:w="1216" w:type="pct"/>
            <w:tcBorders>
              <w:top w:val="nil"/>
              <w:bottom w:val="nil"/>
            </w:tcBorders>
            <w:shd w:val="clear" w:color="000000" w:fill="FFFFFF"/>
            <w:vAlign w:val="center"/>
            <w:hideMark/>
          </w:tcPr>
          <w:p w14:paraId="1D4C0A0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Z2 &lt;- z</w:t>
            </w:r>
          </w:p>
        </w:tc>
        <w:tc>
          <w:tcPr>
            <w:tcW w:w="818" w:type="pct"/>
            <w:tcBorders>
              <w:top w:val="nil"/>
              <w:bottom w:val="nil"/>
            </w:tcBorders>
            <w:shd w:val="clear" w:color="000000" w:fill="FFFFFF"/>
            <w:vAlign w:val="center"/>
            <w:hideMark/>
          </w:tcPr>
          <w:p w14:paraId="09295B21"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1299B764"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2E1D25D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0.645</w:t>
            </w:r>
          </w:p>
        </w:tc>
        <w:tc>
          <w:tcPr>
            <w:tcW w:w="988" w:type="pct"/>
            <w:tcBorders>
              <w:top w:val="nil"/>
              <w:bottom w:val="nil"/>
            </w:tcBorders>
            <w:shd w:val="clear" w:color="000000" w:fill="FFFFFF"/>
            <w:vAlign w:val="center"/>
            <w:hideMark/>
          </w:tcPr>
          <w:p w14:paraId="2F423B0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162B4153" w14:textId="77777777" w:rsidTr="00107E6D">
        <w:trPr>
          <w:trHeight w:val="20"/>
          <w:jc w:val="center"/>
        </w:trPr>
        <w:tc>
          <w:tcPr>
            <w:tcW w:w="1216" w:type="pct"/>
            <w:tcBorders>
              <w:top w:val="nil"/>
              <w:bottom w:val="nil"/>
            </w:tcBorders>
            <w:shd w:val="clear" w:color="000000" w:fill="FFFFFF"/>
            <w:vAlign w:val="center"/>
            <w:hideMark/>
          </w:tcPr>
          <w:p w14:paraId="1C4D543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Z3 &lt;- z</w:t>
            </w:r>
          </w:p>
        </w:tc>
        <w:tc>
          <w:tcPr>
            <w:tcW w:w="818" w:type="pct"/>
            <w:tcBorders>
              <w:top w:val="nil"/>
              <w:bottom w:val="nil"/>
            </w:tcBorders>
            <w:shd w:val="clear" w:color="000000" w:fill="FFFFFF"/>
            <w:vAlign w:val="center"/>
            <w:hideMark/>
          </w:tcPr>
          <w:p w14:paraId="5DA59C8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35729DE4"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09200C2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0.746</w:t>
            </w:r>
          </w:p>
        </w:tc>
        <w:tc>
          <w:tcPr>
            <w:tcW w:w="988" w:type="pct"/>
            <w:tcBorders>
              <w:top w:val="nil"/>
              <w:bottom w:val="nil"/>
            </w:tcBorders>
            <w:shd w:val="clear" w:color="000000" w:fill="FFFFFF"/>
            <w:vAlign w:val="center"/>
            <w:hideMark/>
          </w:tcPr>
          <w:p w14:paraId="2D7FAD6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44ECB103" w14:textId="77777777" w:rsidTr="00107E6D">
        <w:trPr>
          <w:trHeight w:val="20"/>
          <w:jc w:val="center"/>
        </w:trPr>
        <w:tc>
          <w:tcPr>
            <w:tcW w:w="1216" w:type="pct"/>
            <w:tcBorders>
              <w:top w:val="nil"/>
              <w:bottom w:val="nil"/>
            </w:tcBorders>
            <w:shd w:val="clear" w:color="000000" w:fill="FFFFFF"/>
            <w:vAlign w:val="center"/>
            <w:hideMark/>
          </w:tcPr>
          <w:p w14:paraId="1475D3E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Z4 &lt;- z</w:t>
            </w:r>
          </w:p>
        </w:tc>
        <w:tc>
          <w:tcPr>
            <w:tcW w:w="818" w:type="pct"/>
            <w:tcBorders>
              <w:top w:val="nil"/>
              <w:bottom w:val="nil"/>
            </w:tcBorders>
            <w:shd w:val="clear" w:color="000000" w:fill="FFFFFF"/>
            <w:vAlign w:val="center"/>
            <w:hideMark/>
          </w:tcPr>
          <w:p w14:paraId="074E70E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674EF62F"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5B474AD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0.679</w:t>
            </w:r>
          </w:p>
        </w:tc>
        <w:tc>
          <w:tcPr>
            <w:tcW w:w="988" w:type="pct"/>
            <w:tcBorders>
              <w:top w:val="nil"/>
              <w:bottom w:val="nil"/>
            </w:tcBorders>
            <w:shd w:val="clear" w:color="000000" w:fill="FFFFFF"/>
            <w:vAlign w:val="center"/>
            <w:hideMark/>
          </w:tcPr>
          <w:p w14:paraId="590F8EF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26227029" w14:textId="77777777" w:rsidTr="00107E6D">
        <w:trPr>
          <w:trHeight w:val="20"/>
          <w:jc w:val="center"/>
        </w:trPr>
        <w:tc>
          <w:tcPr>
            <w:tcW w:w="1216" w:type="pct"/>
            <w:tcBorders>
              <w:top w:val="nil"/>
              <w:bottom w:val="nil"/>
            </w:tcBorders>
            <w:shd w:val="clear" w:color="000000" w:fill="FFFFFF"/>
            <w:vAlign w:val="center"/>
            <w:hideMark/>
          </w:tcPr>
          <w:p w14:paraId="474F8FA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Z5 &lt;- z</w:t>
            </w:r>
          </w:p>
        </w:tc>
        <w:tc>
          <w:tcPr>
            <w:tcW w:w="818" w:type="pct"/>
            <w:tcBorders>
              <w:top w:val="nil"/>
              <w:bottom w:val="nil"/>
            </w:tcBorders>
            <w:shd w:val="clear" w:color="000000" w:fill="FFFFFF"/>
            <w:vAlign w:val="center"/>
            <w:hideMark/>
          </w:tcPr>
          <w:p w14:paraId="524742D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12DC73B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2E50417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0.807</w:t>
            </w:r>
          </w:p>
        </w:tc>
        <w:tc>
          <w:tcPr>
            <w:tcW w:w="988" w:type="pct"/>
            <w:tcBorders>
              <w:top w:val="nil"/>
              <w:bottom w:val="nil"/>
            </w:tcBorders>
            <w:shd w:val="clear" w:color="000000" w:fill="FFFFFF"/>
            <w:vAlign w:val="center"/>
            <w:hideMark/>
          </w:tcPr>
          <w:p w14:paraId="57EC7A7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65B31848" w14:textId="77777777" w:rsidTr="00107E6D">
        <w:trPr>
          <w:trHeight w:val="20"/>
          <w:jc w:val="center"/>
        </w:trPr>
        <w:tc>
          <w:tcPr>
            <w:tcW w:w="1216" w:type="pct"/>
            <w:tcBorders>
              <w:top w:val="nil"/>
              <w:bottom w:val="nil"/>
            </w:tcBorders>
            <w:shd w:val="clear" w:color="000000" w:fill="FFFFFF"/>
            <w:vAlign w:val="center"/>
            <w:hideMark/>
          </w:tcPr>
          <w:p w14:paraId="12359B5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Z6 &lt;- z</w:t>
            </w:r>
          </w:p>
        </w:tc>
        <w:tc>
          <w:tcPr>
            <w:tcW w:w="818" w:type="pct"/>
            <w:tcBorders>
              <w:top w:val="nil"/>
              <w:bottom w:val="nil"/>
            </w:tcBorders>
            <w:shd w:val="clear" w:color="000000" w:fill="FFFFFF"/>
            <w:vAlign w:val="center"/>
            <w:hideMark/>
          </w:tcPr>
          <w:p w14:paraId="2D94B577"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3D0268C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207B60C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0.718</w:t>
            </w:r>
          </w:p>
        </w:tc>
        <w:tc>
          <w:tcPr>
            <w:tcW w:w="988" w:type="pct"/>
            <w:tcBorders>
              <w:top w:val="nil"/>
              <w:bottom w:val="nil"/>
            </w:tcBorders>
            <w:shd w:val="clear" w:color="000000" w:fill="FFFFFF"/>
            <w:vAlign w:val="center"/>
            <w:hideMark/>
          </w:tcPr>
          <w:p w14:paraId="383BB59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34D7435A" w14:textId="77777777" w:rsidTr="00107E6D">
        <w:trPr>
          <w:trHeight w:val="20"/>
          <w:jc w:val="center"/>
        </w:trPr>
        <w:tc>
          <w:tcPr>
            <w:tcW w:w="1216" w:type="pct"/>
            <w:tcBorders>
              <w:top w:val="nil"/>
              <w:bottom w:val="nil"/>
            </w:tcBorders>
            <w:shd w:val="clear" w:color="000000" w:fill="FFFFFF"/>
            <w:vAlign w:val="center"/>
            <w:hideMark/>
          </w:tcPr>
          <w:p w14:paraId="22B7709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Z7 &lt;- z</w:t>
            </w:r>
          </w:p>
        </w:tc>
        <w:tc>
          <w:tcPr>
            <w:tcW w:w="818" w:type="pct"/>
            <w:tcBorders>
              <w:top w:val="nil"/>
              <w:bottom w:val="nil"/>
            </w:tcBorders>
            <w:shd w:val="clear" w:color="000000" w:fill="FFFFFF"/>
            <w:vAlign w:val="center"/>
            <w:hideMark/>
          </w:tcPr>
          <w:p w14:paraId="726793B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0A9BCB0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15C8675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0.780</w:t>
            </w:r>
          </w:p>
        </w:tc>
        <w:tc>
          <w:tcPr>
            <w:tcW w:w="988" w:type="pct"/>
            <w:tcBorders>
              <w:top w:val="nil"/>
              <w:bottom w:val="nil"/>
            </w:tcBorders>
            <w:shd w:val="clear" w:color="000000" w:fill="FFFFFF"/>
            <w:vAlign w:val="center"/>
            <w:hideMark/>
          </w:tcPr>
          <w:p w14:paraId="44315D5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7D6041EA" w14:textId="77777777" w:rsidTr="00107E6D">
        <w:trPr>
          <w:trHeight w:val="20"/>
          <w:jc w:val="center"/>
        </w:trPr>
        <w:tc>
          <w:tcPr>
            <w:tcW w:w="1216" w:type="pct"/>
            <w:tcBorders>
              <w:top w:val="nil"/>
              <w:bottom w:val="nil"/>
            </w:tcBorders>
            <w:shd w:val="clear" w:color="000000" w:fill="FFFFFF"/>
            <w:vAlign w:val="center"/>
            <w:hideMark/>
          </w:tcPr>
          <w:p w14:paraId="413F9EA0"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Z8 &lt;- z</w:t>
            </w:r>
          </w:p>
        </w:tc>
        <w:tc>
          <w:tcPr>
            <w:tcW w:w="818" w:type="pct"/>
            <w:tcBorders>
              <w:top w:val="nil"/>
              <w:bottom w:val="nil"/>
            </w:tcBorders>
            <w:shd w:val="clear" w:color="000000" w:fill="FFFFFF"/>
            <w:vAlign w:val="center"/>
            <w:hideMark/>
          </w:tcPr>
          <w:p w14:paraId="40B52C2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016CA234"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3F974EE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0.728</w:t>
            </w:r>
          </w:p>
        </w:tc>
        <w:tc>
          <w:tcPr>
            <w:tcW w:w="988" w:type="pct"/>
            <w:tcBorders>
              <w:top w:val="nil"/>
              <w:bottom w:val="nil"/>
            </w:tcBorders>
            <w:shd w:val="clear" w:color="000000" w:fill="FFFFFF"/>
            <w:vAlign w:val="center"/>
            <w:hideMark/>
          </w:tcPr>
          <w:p w14:paraId="2ABBB01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55118C4B" w14:textId="77777777" w:rsidTr="00107E6D">
        <w:trPr>
          <w:trHeight w:val="20"/>
          <w:jc w:val="center"/>
        </w:trPr>
        <w:tc>
          <w:tcPr>
            <w:tcW w:w="1216" w:type="pct"/>
            <w:tcBorders>
              <w:top w:val="nil"/>
              <w:bottom w:val="nil"/>
            </w:tcBorders>
            <w:shd w:val="clear" w:color="000000" w:fill="FFFFFF"/>
            <w:vAlign w:val="center"/>
            <w:hideMark/>
          </w:tcPr>
          <w:p w14:paraId="70CDB81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Z9 &lt;- z</w:t>
            </w:r>
          </w:p>
        </w:tc>
        <w:tc>
          <w:tcPr>
            <w:tcW w:w="818" w:type="pct"/>
            <w:tcBorders>
              <w:top w:val="nil"/>
              <w:bottom w:val="nil"/>
            </w:tcBorders>
            <w:shd w:val="clear" w:color="000000" w:fill="FFFFFF"/>
            <w:vAlign w:val="center"/>
            <w:hideMark/>
          </w:tcPr>
          <w:p w14:paraId="1F1C8E4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258BACC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nil"/>
            </w:tcBorders>
            <w:shd w:val="clear" w:color="000000" w:fill="FFFFFF"/>
            <w:vAlign w:val="center"/>
            <w:hideMark/>
          </w:tcPr>
          <w:p w14:paraId="7A70772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0.798</w:t>
            </w:r>
          </w:p>
        </w:tc>
        <w:tc>
          <w:tcPr>
            <w:tcW w:w="988" w:type="pct"/>
            <w:tcBorders>
              <w:top w:val="nil"/>
              <w:bottom w:val="nil"/>
            </w:tcBorders>
            <w:shd w:val="clear" w:color="000000" w:fill="FFFFFF"/>
            <w:vAlign w:val="center"/>
            <w:hideMark/>
          </w:tcPr>
          <w:p w14:paraId="47990996"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042E76AD" w14:textId="77777777" w:rsidTr="00107E6D">
        <w:trPr>
          <w:trHeight w:val="20"/>
          <w:jc w:val="center"/>
        </w:trPr>
        <w:tc>
          <w:tcPr>
            <w:tcW w:w="1216" w:type="pct"/>
            <w:tcBorders>
              <w:top w:val="nil"/>
              <w:bottom w:val="single" w:sz="4" w:space="0" w:color="auto"/>
            </w:tcBorders>
            <w:shd w:val="clear" w:color="000000" w:fill="FFFFFF"/>
            <w:vAlign w:val="center"/>
            <w:hideMark/>
          </w:tcPr>
          <w:p w14:paraId="1D3FFA0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Z10 &lt;- z</w:t>
            </w:r>
          </w:p>
        </w:tc>
        <w:tc>
          <w:tcPr>
            <w:tcW w:w="818" w:type="pct"/>
            <w:tcBorders>
              <w:top w:val="nil"/>
              <w:bottom w:val="single" w:sz="4" w:space="0" w:color="auto"/>
            </w:tcBorders>
            <w:shd w:val="clear" w:color="000000" w:fill="FFFFFF"/>
            <w:vAlign w:val="center"/>
            <w:hideMark/>
          </w:tcPr>
          <w:p w14:paraId="3A68B8A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single" w:sz="4" w:space="0" w:color="auto"/>
            </w:tcBorders>
            <w:shd w:val="clear" w:color="000000" w:fill="FFFFFF"/>
            <w:vAlign w:val="center"/>
            <w:hideMark/>
          </w:tcPr>
          <w:p w14:paraId="5E801EF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nil"/>
              <w:bottom w:val="single" w:sz="4" w:space="0" w:color="auto"/>
            </w:tcBorders>
            <w:shd w:val="clear" w:color="000000" w:fill="FFFFFF"/>
            <w:vAlign w:val="center"/>
            <w:hideMark/>
          </w:tcPr>
          <w:p w14:paraId="74314DE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0.568</w:t>
            </w:r>
          </w:p>
        </w:tc>
        <w:tc>
          <w:tcPr>
            <w:tcW w:w="988" w:type="pct"/>
            <w:tcBorders>
              <w:top w:val="nil"/>
              <w:bottom w:val="single" w:sz="4" w:space="0" w:color="auto"/>
            </w:tcBorders>
            <w:shd w:val="clear" w:color="000000" w:fill="FFFFFF"/>
            <w:vAlign w:val="center"/>
            <w:hideMark/>
          </w:tcPr>
          <w:p w14:paraId="2285DAF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r>
      <w:tr w:rsidR="004A074B" w:rsidRPr="004A074B" w14:paraId="7F5C0208" w14:textId="77777777" w:rsidTr="00107E6D">
        <w:trPr>
          <w:trHeight w:val="20"/>
          <w:jc w:val="center"/>
        </w:trPr>
        <w:tc>
          <w:tcPr>
            <w:tcW w:w="1216" w:type="pct"/>
            <w:tcBorders>
              <w:top w:val="single" w:sz="4" w:space="0" w:color="auto"/>
            </w:tcBorders>
            <w:shd w:val="clear" w:color="000000" w:fill="FFFFFF"/>
            <w:vAlign w:val="center"/>
            <w:hideMark/>
          </w:tcPr>
          <w:p w14:paraId="058B73C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Y1 &lt;- y</w:t>
            </w:r>
          </w:p>
        </w:tc>
        <w:tc>
          <w:tcPr>
            <w:tcW w:w="818" w:type="pct"/>
            <w:tcBorders>
              <w:top w:val="single" w:sz="4" w:space="0" w:color="auto"/>
            </w:tcBorders>
            <w:shd w:val="clear" w:color="000000" w:fill="FFFFFF"/>
            <w:vAlign w:val="center"/>
            <w:hideMark/>
          </w:tcPr>
          <w:p w14:paraId="51E4BA0F"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single" w:sz="4" w:space="0" w:color="auto"/>
            </w:tcBorders>
            <w:shd w:val="clear" w:color="000000" w:fill="FFFFFF"/>
            <w:vAlign w:val="center"/>
            <w:hideMark/>
          </w:tcPr>
          <w:p w14:paraId="4EC2B07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tcBorders>
              <w:top w:val="single" w:sz="4" w:space="0" w:color="auto"/>
            </w:tcBorders>
            <w:shd w:val="clear" w:color="000000" w:fill="FFFFFF"/>
            <w:vAlign w:val="center"/>
            <w:hideMark/>
          </w:tcPr>
          <w:p w14:paraId="1DF85EA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tcBorders>
              <w:top w:val="single" w:sz="4" w:space="0" w:color="auto"/>
            </w:tcBorders>
            <w:shd w:val="clear" w:color="000000" w:fill="FFFFFF"/>
            <w:vAlign w:val="center"/>
            <w:hideMark/>
          </w:tcPr>
          <w:p w14:paraId="5C53366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0.807</w:t>
            </w:r>
          </w:p>
        </w:tc>
      </w:tr>
      <w:tr w:rsidR="004A074B" w:rsidRPr="004A074B" w14:paraId="0D58D866" w14:textId="77777777" w:rsidTr="00107E6D">
        <w:trPr>
          <w:trHeight w:val="20"/>
          <w:jc w:val="center"/>
        </w:trPr>
        <w:tc>
          <w:tcPr>
            <w:tcW w:w="1216" w:type="pct"/>
            <w:shd w:val="clear" w:color="000000" w:fill="FFFFFF"/>
            <w:vAlign w:val="center"/>
            <w:hideMark/>
          </w:tcPr>
          <w:p w14:paraId="07C6F894"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Y2 &lt;- y</w:t>
            </w:r>
          </w:p>
        </w:tc>
        <w:tc>
          <w:tcPr>
            <w:tcW w:w="818" w:type="pct"/>
            <w:shd w:val="clear" w:color="000000" w:fill="FFFFFF"/>
            <w:vAlign w:val="center"/>
            <w:hideMark/>
          </w:tcPr>
          <w:p w14:paraId="773AE90E"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2A0BAD2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1CFDAC5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shd w:val="clear" w:color="000000" w:fill="FFFFFF"/>
            <w:vAlign w:val="center"/>
            <w:hideMark/>
          </w:tcPr>
          <w:p w14:paraId="4AC89DC1"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0.776</w:t>
            </w:r>
          </w:p>
        </w:tc>
      </w:tr>
      <w:tr w:rsidR="004A074B" w:rsidRPr="004A074B" w14:paraId="2AA01189" w14:textId="77777777" w:rsidTr="00107E6D">
        <w:trPr>
          <w:trHeight w:val="20"/>
          <w:jc w:val="center"/>
        </w:trPr>
        <w:tc>
          <w:tcPr>
            <w:tcW w:w="1216" w:type="pct"/>
            <w:shd w:val="clear" w:color="000000" w:fill="FFFFFF"/>
            <w:vAlign w:val="center"/>
            <w:hideMark/>
          </w:tcPr>
          <w:p w14:paraId="2472680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Y3 &lt;- y</w:t>
            </w:r>
          </w:p>
        </w:tc>
        <w:tc>
          <w:tcPr>
            <w:tcW w:w="818" w:type="pct"/>
            <w:shd w:val="clear" w:color="000000" w:fill="FFFFFF"/>
            <w:vAlign w:val="center"/>
            <w:hideMark/>
          </w:tcPr>
          <w:p w14:paraId="540D4CA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1D435FE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3CC37065"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shd w:val="clear" w:color="000000" w:fill="FFFFFF"/>
            <w:vAlign w:val="center"/>
            <w:hideMark/>
          </w:tcPr>
          <w:p w14:paraId="30BBAB1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0.659</w:t>
            </w:r>
          </w:p>
        </w:tc>
      </w:tr>
      <w:tr w:rsidR="004A074B" w:rsidRPr="004A074B" w14:paraId="3D698E07" w14:textId="77777777" w:rsidTr="00107E6D">
        <w:trPr>
          <w:trHeight w:val="20"/>
          <w:jc w:val="center"/>
        </w:trPr>
        <w:tc>
          <w:tcPr>
            <w:tcW w:w="1216" w:type="pct"/>
            <w:shd w:val="clear" w:color="000000" w:fill="FFFFFF"/>
            <w:vAlign w:val="center"/>
            <w:hideMark/>
          </w:tcPr>
          <w:p w14:paraId="59CD8FB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Y4 &lt;- y</w:t>
            </w:r>
          </w:p>
        </w:tc>
        <w:tc>
          <w:tcPr>
            <w:tcW w:w="818" w:type="pct"/>
            <w:shd w:val="clear" w:color="000000" w:fill="FFFFFF"/>
            <w:vAlign w:val="center"/>
            <w:hideMark/>
          </w:tcPr>
          <w:p w14:paraId="3E0FE667"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0306E5B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3AA797B0"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shd w:val="clear" w:color="000000" w:fill="FFFFFF"/>
            <w:vAlign w:val="center"/>
            <w:hideMark/>
          </w:tcPr>
          <w:p w14:paraId="4A731E98"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0.668</w:t>
            </w:r>
          </w:p>
        </w:tc>
      </w:tr>
      <w:tr w:rsidR="004A074B" w:rsidRPr="004A074B" w14:paraId="3E323726" w14:textId="77777777" w:rsidTr="00107E6D">
        <w:trPr>
          <w:trHeight w:val="20"/>
          <w:jc w:val="center"/>
        </w:trPr>
        <w:tc>
          <w:tcPr>
            <w:tcW w:w="1216" w:type="pct"/>
            <w:shd w:val="clear" w:color="000000" w:fill="FFFFFF"/>
            <w:vAlign w:val="center"/>
            <w:hideMark/>
          </w:tcPr>
          <w:p w14:paraId="157A7019"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Y5 &lt;- y</w:t>
            </w:r>
          </w:p>
        </w:tc>
        <w:tc>
          <w:tcPr>
            <w:tcW w:w="818" w:type="pct"/>
            <w:shd w:val="clear" w:color="000000" w:fill="FFFFFF"/>
            <w:vAlign w:val="center"/>
            <w:hideMark/>
          </w:tcPr>
          <w:p w14:paraId="152B227C"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32D6B9C0"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72A0D842"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shd w:val="clear" w:color="000000" w:fill="FFFFFF"/>
            <w:vAlign w:val="center"/>
            <w:hideMark/>
          </w:tcPr>
          <w:p w14:paraId="1F955031"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0.742</w:t>
            </w:r>
          </w:p>
        </w:tc>
      </w:tr>
      <w:tr w:rsidR="004A074B" w:rsidRPr="004A074B" w14:paraId="0EEB9BA4" w14:textId="77777777" w:rsidTr="00107E6D">
        <w:trPr>
          <w:trHeight w:val="20"/>
          <w:jc w:val="center"/>
        </w:trPr>
        <w:tc>
          <w:tcPr>
            <w:tcW w:w="1216" w:type="pct"/>
            <w:shd w:val="clear" w:color="000000" w:fill="FFFFFF"/>
            <w:vAlign w:val="center"/>
            <w:hideMark/>
          </w:tcPr>
          <w:p w14:paraId="277A945B"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Y6 &lt;- y</w:t>
            </w:r>
          </w:p>
        </w:tc>
        <w:tc>
          <w:tcPr>
            <w:tcW w:w="818" w:type="pct"/>
            <w:shd w:val="clear" w:color="000000" w:fill="FFFFFF"/>
            <w:vAlign w:val="center"/>
            <w:hideMark/>
          </w:tcPr>
          <w:p w14:paraId="249A41F3"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4CE0C76A"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9" w:type="pct"/>
            <w:shd w:val="clear" w:color="000000" w:fill="FFFFFF"/>
            <w:vAlign w:val="center"/>
            <w:hideMark/>
          </w:tcPr>
          <w:p w14:paraId="664F19ED"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 </w:t>
            </w:r>
          </w:p>
        </w:tc>
        <w:tc>
          <w:tcPr>
            <w:tcW w:w="988" w:type="pct"/>
            <w:shd w:val="clear" w:color="000000" w:fill="FFFFFF"/>
            <w:vAlign w:val="center"/>
            <w:hideMark/>
          </w:tcPr>
          <w:p w14:paraId="03A292EF" w14:textId="77777777" w:rsidR="000F3A85" w:rsidRPr="004A074B" w:rsidRDefault="000F3A85" w:rsidP="000F3A85">
            <w:pPr>
              <w:spacing w:after="0" w:line="240" w:lineRule="auto"/>
              <w:jc w:val="center"/>
              <w:rPr>
                <w:rFonts w:ascii="Times New Roman" w:hAnsi="Times New Roman"/>
                <w:color w:val="000000"/>
                <w:sz w:val="16"/>
                <w:szCs w:val="24"/>
                <w:lang w:val="en-US"/>
                <w14:textFill>
                  <w14:solidFill>
                    <w14:srgbClr w14:val="000000">
                      <w14:alpha w14:val="3000"/>
                    </w14:srgbClr>
                  </w14:solidFill>
                </w14:textFill>
              </w:rPr>
            </w:pPr>
            <w:r w:rsidRPr="004A074B">
              <w:rPr>
                <w:rFonts w:ascii="Times New Roman" w:hAnsi="Times New Roman"/>
                <w:color w:val="000000"/>
                <w:sz w:val="16"/>
                <w:szCs w:val="24"/>
                <w:lang w:val="en-US"/>
                <w14:textFill>
                  <w14:solidFill>
                    <w14:srgbClr w14:val="000000">
                      <w14:alpha w14:val="3000"/>
                    </w14:srgbClr>
                  </w14:solidFill>
                </w14:textFill>
              </w:rPr>
              <w:t>0.785</w:t>
            </w:r>
          </w:p>
        </w:tc>
      </w:tr>
    </w:tbl>
    <w:p w14:paraId="7FBE9A9F" w14:textId="77777777" w:rsidR="000F3A85" w:rsidRPr="000F3A85" w:rsidRDefault="000F3A85" w:rsidP="000F3A85">
      <w:pPr>
        <w:autoSpaceDE w:val="0"/>
        <w:autoSpaceDN w:val="0"/>
        <w:adjustRightInd w:val="0"/>
        <w:spacing w:after="160"/>
        <w:ind w:left="142" w:hanging="160"/>
        <w:jc w:val="both"/>
        <w:rPr>
          <w:rFonts w:ascii="Times New Roman" w:hAnsi="Times New Roman"/>
          <w:bCs/>
          <w:iCs/>
          <w:sz w:val="28"/>
          <w:szCs w:val="24"/>
          <w:lang w:val="en-US"/>
        </w:rPr>
      </w:pPr>
      <w:r w:rsidRPr="000F3A85">
        <w:rPr>
          <w:rFonts w:ascii="Times New Roman" w:hAnsi="Times New Roman"/>
          <w:bCs/>
          <w:iCs/>
          <w:color w:val="000000"/>
          <w:sz w:val="24"/>
        </w:rPr>
        <w:t>Sumber:</w:t>
      </w:r>
      <w:r w:rsidRPr="000F3A85">
        <w:rPr>
          <w:rFonts w:ascii="Times New Roman" w:hAnsi="Times New Roman"/>
          <w:bCs/>
          <w:iCs/>
          <w:color w:val="000000"/>
          <w:sz w:val="24"/>
          <w:lang w:val="en-US"/>
        </w:rPr>
        <w:t xml:space="preserve"> Data Primer diolah</w:t>
      </w:r>
      <w:r w:rsidRPr="000F3A85">
        <w:rPr>
          <w:rFonts w:ascii="Times New Roman" w:hAnsi="Times New Roman"/>
          <w:bCs/>
          <w:iCs/>
          <w:color w:val="000000"/>
          <w:sz w:val="24"/>
        </w:rPr>
        <w:t>, 202</w:t>
      </w:r>
      <w:r w:rsidRPr="000F3A85">
        <w:rPr>
          <w:rFonts w:ascii="Times New Roman" w:hAnsi="Times New Roman"/>
          <w:bCs/>
          <w:iCs/>
          <w:color w:val="000000"/>
          <w:sz w:val="24"/>
          <w:lang w:val="en-US"/>
        </w:rPr>
        <w:t>3</w:t>
      </w:r>
    </w:p>
    <w:p w14:paraId="4E3EC0DE" w14:textId="77777777" w:rsidR="000F3A85" w:rsidRPr="004A074B" w:rsidRDefault="000F3A85" w:rsidP="000F3A85">
      <w:pPr>
        <w:spacing w:after="0" w:line="360" w:lineRule="auto"/>
        <w:ind w:firstLine="284"/>
        <w:jc w:val="both"/>
        <w:rPr>
          <w:rFonts w:ascii="Times New Roman" w:eastAsia="Calibri" w:hAnsi="Times New Roman"/>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kern w:val="2"/>
          <w:sz w:val="24"/>
          <w:szCs w:val="24"/>
          <w:lang w:val="en-US"/>
        </w:rPr>
        <w:t xml:space="preserve">Berdasarkan Tabel 3 di atas </w:t>
      </w:r>
      <w:r w:rsidRPr="004A074B">
        <w:rPr>
          <w:rFonts w:ascii="Times New Roman" w:eastAsia="Calibri" w:hAnsi="Times New Roman"/>
          <w:color w:val="000000"/>
          <w:kern w:val="2"/>
          <w:sz w:val="24"/>
          <w:szCs w:val="24"/>
          <w:lang w:val="en-US"/>
          <w14:textFill>
            <w14:solidFill>
              <w14:srgbClr w14:val="000000">
                <w14:alpha w14:val="4000"/>
              </w14:srgbClr>
            </w14:solidFill>
          </w14:textFill>
        </w:rPr>
        <w:t xml:space="preserve">nilai </w:t>
      </w:r>
      <w:r w:rsidRPr="004A074B">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cross loading </w:t>
      </w:r>
      <w:r w:rsidRPr="004A074B">
        <w:rPr>
          <w:rFonts w:ascii="Times New Roman" w:eastAsia="Calibri" w:hAnsi="Times New Roman"/>
          <w:color w:val="000000"/>
          <w:kern w:val="2"/>
          <w:sz w:val="24"/>
          <w:szCs w:val="24"/>
          <w:lang w:val="en-US"/>
          <w14:textFill>
            <w14:solidFill>
              <w14:srgbClr w14:val="000000">
                <w14:alpha w14:val="4000"/>
              </w14:srgbClr>
            </w14:solidFill>
          </w14:textFill>
        </w:rPr>
        <w:t xml:space="preserve">pada setiap konstruk memiliki nilai lebh dari 0.5 menunjukkan bahwa variabel </w:t>
      </w:r>
      <w:r w:rsidRPr="004A074B">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manifest </w:t>
      </w:r>
      <w:r w:rsidRPr="004A074B">
        <w:rPr>
          <w:rFonts w:ascii="Times New Roman" w:eastAsia="Calibri" w:hAnsi="Times New Roman"/>
          <w:color w:val="000000"/>
          <w:kern w:val="2"/>
          <w:sz w:val="24"/>
          <w:szCs w:val="24"/>
          <w:lang w:val="en-US"/>
          <w14:textFill>
            <w14:solidFill>
              <w14:srgbClr w14:val="000000">
                <w14:alpha w14:val="4000"/>
              </w14:srgbClr>
            </w14:solidFill>
          </w14:textFill>
        </w:rPr>
        <w:t>dalam penelitian ini telah tepat menjelaskan variabel latennya dan membuktikan bahwa seluruh item tersebut valid. Berikut adalah hasil uji outer model yang menunjukkan nilai outer loading dengan menggunakan alat analisis SmartPLS:</w:t>
      </w:r>
    </w:p>
    <w:p w14:paraId="5879EF45" w14:textId="1F2A1647" w:rsidR="000F3A85" w:rsidRPr="000F3A85" w:rsidRDefault="000F3A85" w:rsidP="000F3A85">
      <w:pPr>
        <w:spacing w:after="0"/>
        <w:ind w:hanging="284"/>
        <w:jc w:val="center"/>
        <w:rPr>
          <w:rFonts w:eastAsia="Calibri"/>
          <w:noProof/>
          <w:color w:val="000000"/>
          <w:kern w:val="2"/>
          <w:lang w:val="en-US"/>
        </w:rPr>
      </w:pPr>
      <w:r w:rsidRPr="000F3A85">
        <w:rPr>
          <w:rFonts w:eastAsia="Calibri"/>
          <w:noProof/>
          <w:color w:val="000000"/>
          <w:kern w:val="2"/>
          <w:lang w:val="en-US"/>
        </w:rPr>
        <w:lastRenderedPageBreak/>
        <w:drawing>
          <wp:inline distT="0" distB="0" distL="0" distR="0" wp14:anchorId="2BA8B3BF" wp14:editId="5ECC6BA4">
            <wp:extent cx="3485832" cy="1806383"/>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712" cy="1815130"/>
                    </a:xfrm>
                    <a:prstGeom prst="rect">
                      <a:avLst/>
                    </a:prstGeom>
                    <a:noFill/>
                    <a:ln>
                      <a:noFill/>
                    </a:ln>
                  </pic:spPr>
                </pic:pic>
              </a:graphicData>
            </a:graphic>
          </wp:inline>
        </w:drawing>
      </w:r>
    </w:p>
    <w:p w14:paraId="58DD161D" w14:textId="77777777" w:rsidR="000F3A85" w:rsidRPr="000F3A85" w:rsidRDefault="000F3A85" w:rsidP="000F3A85">
      <w:pPr>
        <w:spacing w:after="0" w:line="240" w:lineRule="auto"/>
        <w:ind w:left="160"/>
        <w:jc w:val="center"/>
        <w:rPr>
          <w:rFonts w:ascii="Times New Roman" w:eastAsia="Calibri" w:hAnsi="Times New Roman"/>
          <w:bCs/>
          <w:color w:val="000000"/>
          <w:kern w:val="2"/>
          <w:sz w:val="24"/>
          <w:szCs w:val="24"/>
          <w:lang w:val="en-US"/>
        </w:rPr>
      </w:pPr>
      <w:bookmarkStart w:id="6" w:name="_Toc144575583"/>
      <w:bookmarkStart w:id="7" w:name="_Toc144575883"/>
      <w:bookmarkStart w:id="8" w:name="_Toc144581578"/>
      <w:r w:rsidRPr="000F3A85">
        <w:rPr>
          <w:rFonts w:ascii="Times New Roman" w:eastAsia="Calibri" w:hAnsi="Times New Roman"/>
          <w:bCs/>
          <w:color w:val="000000"/>
          <w:kern w:val="2"/>
          <w:sz w:val="24"/>
          <w:szCs w:val="24"/>
          <w:lang w:val="en-US"/>
        </w:rPr>
        <w:t>Gambar 2. Hasil Uji Outer Model</w:t>
      </w:r>
      <w:bookmarkEnd w:id="6"/>
      <w:bookmarkEnd w:id="7"/>
      <w:bookmarkEnd w:id="8"/>
    </w:p>
    <w:p w14:paraId="34A62D87" w14:textId="77777777" w:rsidR="000F3A85" w:rsidRPr="000F3A85" w:rsidRDefault="000F3A85" w:rsidP="000F3A85">
      <w:pPr>
        <w:autoSpaceDE w:val="0"/>
        <w:autoSpaceDN w:val="0"/>
        <w:adjustRightInd w:val="0"/>
        <w:spacing w:after="160"/>
        <w:ind w:left="142" w:hanging="160"/>
        <w:jc w:val="center"/>
        <w:rPr>
          <w:rFonts w:ascii="Times New Roman" w:hAnsi="Times New Roman"/>
          <w:bCs/>
          <w:iCs/>
          <w:sz w:val="28"/>
          <w:szCs w:val="24"/>
          <w:lang w:val="en-US"/>
        </w:rPr>
      </w:pPr>
      <w:r w:rsidRPr="000F3A85">
        <w:rPr>
          <w:rFonts w:ascii="Times New Roman" w:hAnsi="Times New Roman"/>
          <w:bCs/>
          <w:iCs/>
          <w:color w:val="000000"/>
          <w:sz w:val="24"/>
        </w:rPr>
        <w:t>Sumber:</w:t>
      </w:r>
      <w:r w:rsidRPr="000F3A85">
        <w:rPr>
          <w:rFonts w:ascii="Times New Roman" w:hAnsi="Times New Roman"/>
          <w:bCs/>
          <w:iCs/>
          <w:color w:val="000000"/>
          <w:sz w:val="24"/>
          <w:lang w:val="en-US"/>
        </w:rPr>
        <w:t xml:space="preserve"> Output Smart PLS, (2023)</w:t>
      </w:r>
    </w:p>
    <w:p w14:paraId="662D6976" w14:textId="77777777" w:rsidR="000F3A85" w:rsidRPr="000F3A85" w:rsidRDefault="000F3A85" w:rsidP="000F3A85">
      <w:pPr>
        <w:spacing w:after="0" w:line="240" w:lineRule="auto"/>
        <w:ind w:left="160"/>
        <w:jc w:val="center"/>
        <w:rPr>
          <w:rFonts w:ascii="Times New Roman" w:eastAsia="Calibri" w:hAnsi="Times New Roman"/>
          <w:bCs/>
          <w:color w:val="000000"/>
          <w:kern w:val="2"/>
          <w:sz w:val="24"/>
          <w:szCs w:val="24"/>
          <w:lang w:val="en-US"/>
        </w:rPr>
      </w:pPr>
    </w:p>
    <w:p w14:paraId="150345C6"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Dari hasil analisis yang ditunjukkan oleh gambar 2, menunjukkan bahwa sebanyak seluruh nilai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cross loading diatas </w:t>
      </w:r>
      <w:r w:rsidRPr="004A074B">
        <w:rPr>
          <w:rFonts w:ascii="Times New Roman" w:hAnsi="Times New Roman"/>
          <w:bCs/>
          <w:color w:val="000000"/>
          <w:sz w:val="24"/>
          <w:szCs w:val="24"/>
          <w:lang w:val="en-US"/>
          <w14:textFill>
            <w14:solidFill>
              <w14:srgbClr w14:val="000000">
                <w14:alpha w14:val="4000"/>
              </w14:srgbClr>
            </w14:solidFill>
          </w14:textFill>
        </w:rPr>
        <w:t xml:space="preserve">0.5 menunjukkan bahwa variabel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manifest </w:t>
      </w:r>
      <w:r w:rsidRPr="004A074B">
        <w:rPr>
          <w:rFonts w:ascii="Times New Roman" w:hAnsi="Times New Roman"/>
          <w:bCs/>
          <w:color w:val="000000"/>
          <w:sz w:val="24"/>
          <w:szCs w:val="24"/>
          <w:lang w:val="en-US"/>
          <w14:textFill>
            <w14:solidFill>
              <w14:srgbClr w14:val="000000">
                <w14:alpha w14:val="4000"/>
              </w14:srgbClr>
            </w14:solidFill>
          </w14:textFill>
        </w:rPr>
        <w:t>dalam penelitian ini telah tepat menjelaskan variabel latennya dan membuktikan bahwa seluruh item tersebut valid.</w:t>
      </w:r>
    </w:p>
    <w:p w14:paraId="39987534" w14:textId="77777777" w:rsidR="000F3A85" w:rsidRPr="004A074B" w:rsidRDefault="000F3A85" w:rsidP="000F3A85">
      <w:pPr>
        <w:autoSpaceDE w:val="0"/>
        <w:autoSpaceDN w:val="0"/>
        <w:adjustRightInd w:val="0"/>
        <w:spacing w:after="0" w:line="360" w:lineRule="auto"/>
        <w:ind w:left="160" w:firstLine="720"/>
        <w:jc w:val="both"/>
        <w:rPr>
          <w:rFonts w:ascii="Times New Roman" w:hAnsi="Times New Roman"/>
          <w:bCs/>
          <w:color w:val="000000"/>
          <w:sz w:val="24"/>
          <w:szCs w:val="24"/>
          <w14:textFill>
            <w14:solidFill>
              <w14:srgbClr w14:val="000000">
                <w14:alpha w14:val="4000"/>
              </w14:srgbClr>
            </w14:solidFill>
          </w14:textFill>
        </w:rPr>
      </w:pPr>
    </w:p>
    <w:p w14:paraId="28D50F2E" w14:textId="77777777" w:rsidR="000F3A85" w:rsidRPr="004A074B" w:rsidRDefault="000F3A85" w:rsidP="000F3A85">
      <w:pPr>
        <w:spacing w:after="0" w:line="360" w:lineRule="auto"/>
        <w:rPr>
          <w:rFonts w:ascii="Times New Roman" w:hAnsi="Times New Roman"/>
          <w:b/>
          <w:color w:val="000000"/>
          <w:sz w:val="24"/>
          <w:szCs w:val="24"/>
          <w14:textFill>
            <w14:solidFill>
              <w14:srgbClr w14:val="000000">
                <w14:alpha w14:val="4000"/>
              </w14:srgbClr>
            </w14:solidFill>
          </w14:textFill>
        </w:rPr>
      </w:pPr>
      <w:r w:rsidRPr="004A074B">
        <w:rPr>
          <w:rFonts w:ascii="Times New Roman" w:hAnsi="Times New Roman"/>
          <w:b/>
          <w:color w:val="000000"/>
          <w:sz w:val="24"/>
          <w:szCs w:val="24"/>
          <w:lang w:val="en-US"/>
          <w14:textFill>
            <w14:solidFill>
              <w14:srgbClr w14:val="000000">
                <w14:alpha w14:val="4000"/>
              </w14:srgbClr>
            </w14:solidFill>
          </w14:textFill>
        </w:rPr>
        <w:t xml:space="preserve">Uji Reliabilitas </w:t>
      </w:r>
      <w:r w:rsidRPr="004A074B">
        <w:rPr>
          <w:rFonts w:ascii="Times New Roman" w:hAnsi="Times New Roman"/>
          <w:b/>
          <w:i/>
          <w:color w:val="000000"/>
          <w:sz w:val="24"/>
          <w:szCs w:val="24"/>
          <w14:textFill>
            <w14:solidFill>
              <w14:srgbClr w14:val="000000">
                <w14:alpha w14:val="4000"/>
              </w14:srgbClr>
            </w14:solidFill>
          </w14:textFill>
        </w:rPr>
        <w:t xml:space="preserve">Composite Reliability </w:t>
      </w:r>
    </w:p>
    <w:p w14:paraId="10B40F89"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Untuk mengukur realibilitas suatu konstruk dalam PLS-SEM dengan aplikasi SmartPLS, digunakan dua cara yaitu dengan </w:t>
      </w:r>
      <w:r w:rsidRPr="004A074B">
        <w:rPr>
          <w:rFonts w:ascii="Times New Roman" w:hAnsi="Times New Roman"/>
          <w:bCs/>
          <w:i/>
          <w:iCs/>
          <w:color w:val="000000"/>
          <w:sz w:val="24"/>
          <w:szCs w:val="24"/>
          <w:lang w:val="en-US"/>
          <w14:textFill>
            <w14:solidFill>
              <w14:srgbClr w14:val="000000">
                <w14:alpha w14:val="4000"/>
              </w14:srgbClr>
            </w14:solidFill>
          </w14:textFill>
        </w:rPr>
        <w:t>Cronbach’s Alpha</w:t>
      </w:r>
      <w:r w:rsidRPr="004A074B">
        <w:rPr>
          <w:rFonts w:ascii="Times New Roman" w:hAnsi="Times New Roman"/>
          <w:bCs/>
          <w:color w:val="000000"/>
          <w:sz w:val="24"/>
          <w:szCs w:val="24"/>
          <w:lang w:val="en-US"/>
          <w14:textFill>
            <w14:solidFill>
              <w14:srgbClr w14:val="000000">
                <w14:alpha w14:val="4000"/>
              </w14:srgbClr>
            </w14:solidFill>
          </w14:textFill>
        </w:rPr>
        <w:t xml:space="preserve"> dan </w:t>
      </w:r>
      <w:r w:rsidRPr="004A074B">
        <w:rPr>
          <w:rFonts w:ascii="Times New Roman" w:hAnsi="Times New Roman"/>
          <w:bCs/>
          <w:i/>
          <w:iCs/>
          <w:color w:val="000000"/>
          <w:sz w:val="24"/>
          <w:szCs w:val="24"/>
          <w:lang w:val="en-US"/>
          <w14:textFill>
            <w14:solidFill>
              <w14:srgbClr w14:val="000000">
                <w14:alpha w14:val="4000"/>
              </w14:srgbClr>
            </w14:solidFill>
          </w14:textFill>
        </w:rPr>
        <w:t>Composite reliability</w:t>
      </w:r>
      <w:r w:rsidRPr="004A074B">
        <w:rPr>
          <w:rFonts w:ascii="Times New Roman" w:hAnsi="Times New Roman"/>
          <w:bCs/>
          <w:color w:val="000000"/>
          <w:sz w:val="24"/>
          <w:szCs w:val="24"/>
          <w:lang w:val="en-US"/>
          <w14:textFill>
            <w14:solidFill>
              <w14:srgbClr w14:val="000000">
                <w14:alpha w14:val="4000"/>
              </w14:srgbClr>
            </w14:solidFill>
          </w14:textFill>
        </w:rPr>
        <w:t xml:space="preserve">. Penilaian menggunakan </w:t>
      </w:r>
      <w:r w:rsidRPr="004A074B">
        <w:rPr>
          <w:rFonts w:ascii="Times New Roman" w:hAnsi="Times New Roman"/>
          <w:bCs/>
          <w:i/>
          <w:iCs/>
          <w:color w:val="000000"/>
          <w:sz w:val="24"/>
          <w:szCs w:val="24"/>
          <w:lang w:val="en-US"/>
          <w14:textFill>
            <w14:solidFill>
              <w14:srgbClr w14:val="000000">
                <w14:alpha w14:val="4000"/>
              </w14:srgbClr>
            </w14:solidFill>
          </w14:textFill>
        </w:rPr>
        <w:t>Cronbach’s Alpha</w:t>
      </w:r>
      <w:r w:rsidRPr="004A074B">
        <w:rPr>
          <w:rFonts w:ascii="Times New Roman" w:hAnsi="Times New Roman"/>
          <w:bCs/>
          <w:color w:val="000000"/>
          <w:sz w:val="24"/>
          <w:szCs w:val="24"/>
          <w:lang w:val="en-US"/>
          <w14:textFill>
            <w14:solidFill>
              <w14:srgbClr w14:val="000000">
                <w14:alpha w14:val="4000"/>
              </w14:srgbClr>
            </w14:solidFill>
          </w14:textFill>
        </w:rPr>
        <w:t xml:space="preserve"> maupun </w:t>
      </w:r>
      <w:r w:rsidRPr="004A074B">
        <w:rPr>
          <w:rFonts w:ascii="Times New Roman" w:hAnsi="Times New Roman"/>
          <w:bCs/>
          <w:i/>
          <w:iCs/>
          <w:color w:val="000000"/>
          <w:sz w:val="24"/>
          <w:szCs w:val="24"/>
          <w:lang w:val="en-US"/>
          <w14:textFill>
            <w14:solidFill>
              <w14:srgbClr w14:val="000000">
                <w14:alpha w14:val="4000"/>
              </w14:srgbClr>
            </w14:solidFill>
          </w14:textFill>
        </w:rPr>
        <w:t>composite reliability</w:t>
      </w:r>
      <w:r w:rsidRPr="004A074B">
        <w:rPr>
          <w:rFonts w:ascii="Times New Roman" w:hAnsi="Times New Roman"/>
          <w:bCs/>
          <w:color w:val="000000"/>
          <w:sz w:val="24"/>
          <w:szCs w:val="24"/>
          <w:lang w:val="en-US"/>
          <w14:textFill>
            <w14:solidFill>
              <w14:srgbClr w14:val="000000">
                <w14:alpha w14:val="4000"/>
              </w14:srgbClr>
            </w14:solidFill>
          </w14:textFill>
        </w:rPr>
        <w:t xml:space="preserve"> memiliki nilai diatas 0.7.</w:t>
      </w:r>
    </w:p>
    <w:p w14:paraId="66C4BA9B" w14:textId="77777777" w:rsidR="000F3A85" w:rsidRPr="004A074B" w:rsidRDefault="000F3A85"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bookmarkStart w:id="9" w:name="_Toc143472407"/>
      <w:bookmarkStart w:id="10" w:name="_Toc143472450"/>
      <w:r w:rsidRPr="004A074B">
        <w:rPr>
          <w:rFonts w:ascii="Times New Roman" w:hAnsi="Times New Roman"/>
          <w:bCs/>
          <w:color w:val="000000"/>
          <w:sz w:val="24"/>
          <w:szCs w:val="24"/>
          <w:lang w:val="en-US"/>
          <w14:textFill>
            <w14:solidFill>
              <w14:srgbClr w14:val="000000">
                <w14:alpha w14:val="4000"/>
              </w14:srgbClr>
            </w14:solidFill>
          </w14:textFill>
        </w:rPr>
        <w:t xml:space="preserve">Tabel 4. </w:t>
      </w:r>
      <w:r w:rsidRPr="004A074B">
        <w:rPr>
          <w:rFonts w:ascii="Times New Roman" w:hAnsi="Times New Roman"/>
          <w:bCs/>
          <w:i/>
          <w:color w:val="000000"/>
          <w:sz w:val="24"/>
          <w:szCs w:val="24"/>
          <w:lang w:val="en-US"/>
          <w14:textFill>
            <w14:solidFill>
              <w14:srgbClr w14:val="000000">
                <w14:alpha w14:val="4000"/>
              </w14:srgbClr>
            </w14:solidFill>
          </w14:textFill>
        </w:rPr>
        <w:t>Composite Reliability</w:t>
      </w:r>
      <w:bookmarkEnd w:id="9"/>
      <w:bookmarkEnd w:id="10"/>
    </w:p>
    <w:tbl>
      <w:tblPr>
        <w:tblW w:w="5000" w:type="pct"/>
        <w:jc w:val="center"/>
        <w:tblBorders>
          <w:top w:val="single" w:sz="4" w:space="0" w:color="auto"/>
          <w:bottom w:val="single" w:sz="4" w:space="0" w:color="auto"/>
        </w:tblBorders>
        <w:tblLook w:val="04A0" w:firstRow="1" w:lastRow="0" w:firstColumn="1" w:lastColumn="0" w:noHBand="0" w:noVBand="1"/>
      </w:tblPr>
      <w:tblGrid>
        <w:gridCol w:w="1995"/>
        <w:gridCol w:w="3133"/>
        <w:gridCol w:w="3638"/>
      </w:tblGrid>
      <w:tr w:rsidR="000F3A85" w:rsidRPr="000F3A85" w14:paraId="3E0CB904" w14:textId="77777777" w:rsidTr="00107E6D">
        <w:trPr>
          <w:trHeight w:val="20"/>
          <w:jc w:val="center"/>
        </w:trPr>
        <w:tc>
          <w:tcPr>
            <w:tcW w:w="1138" w:type="pct"/>
            <w:tcBorders>
              <w:top w:val="single" w:sz="4" w:space="0" w:color="auto"/>
              <w:bottom w:val="single" w:sz="4" w:space="0" w:color="auto"/>
            </w:tcBorders>
            <w:shd w:val="clear" w:color="auto" w:fill="auto"/>
            <w:vAlign w:val="center"/>
            <w:hideMark/>
          </w:tcPr>
          <w:p w14:paraId="2437C339" w14:textId="77777777" w:rsidR="000F3A85" w:rsidRPr="00E3366E" w:rsidRDefault="000F3A85" w:rsidP="000F3A85">
            <w:pPr>
              <w:spacing w:after="0" w:line="240" w:lineRule="auto"/>
              <w:jc w:val="center"/>
              <w:rPr>
                <w:rFonts w:ascii="Times New Roman" w:hAnsi="Times New Roman"/>
                <w:b/>
                <w:color w:val="000000"/>
                <w:sz w:val="24"/>
                <w:szCs w:val="24"/>
                <w:lang w:val="en-US"/>
                <w14:textFill>
                  <w14:solidFill>
                    <w14:srgbClr w14:val="000000">
                      <w14:alpha w14:val="4000"/>
                    </w14:srgbClr>
                  </w14:solidFill>
                </w14:textFill>
              </w:rPr>
            </w:pPr>
            <w:r w:rsidRPr="00E3366E">
              <w:rPr>
                <w:rFonts w:ascii="Times New Roman" w:hAnsi="Times New Roman"/>
                <w:b/>
                <w:color w:val="000000"/>
                <w:sz w:val="24"/>
                <w:szCs w:val="24"/>
                <w:lang w:val="en-US"/>
                <w14:textFill>
                  <w14:solidFill>
                    <w14:srgbClr w14:val="000000">
                      <w14:alpha w14:val="4000"/>
                    </w14:srgbClr>
                  </w14:solidFill>
                </w14:textFill>
              </w:rPr>
              <w:t>Variabel</w:t>
            </w:r>
          </w:p>
        </w:tc>
        <w:tc>
          <w:tcPr>
            <w:tcW w:w="1787" w:type="pct"/>
            <w:tcBorders>
              <w:top w:val="single" w:sz="4" w:space="0" w:color="auto"/>
              <w:bottom w:val="single" w:sz="4" w:space="0" w:color="auto"/>
            </w:tcBorders>
            <w:shd w:val="clear" w:color="auto" w:fill="auto"/>
            <w:vAlign w:val="center"/>
            <w:hideMark/>
          </w:tcPr>
          <w:p w14:paraId="0A491F4D" w14:textId="77777777" w:rsidR="000F3A85" w:rsidRPr="00E3366E" w:rsidRDefault="000F3A85" w:rsidP="000F3A85">
            <w:pPr>
              <w:spacing w:after="0" w:line="240" w:lineRule="auto"/>
              <w:jc w:val="center"/>
              <w:rPr>
                <w:rFonts w:ascii="Times New Roman" w:hAnsi="Times New Roman"/>
                <w:b/>
                <w:i/>
                <w:color w:val="000000"/>
                <w:sz w:val="24"/>
                <w:szCs w:val="24"/>
                <w:lang w:val="en-US"/>
                <w14:textFill>
                  <w14:solidFill>
                    <w14:srgbClr w14:val="000000">
                      <w14:alpha w14:val="4000"/>
                    </w14:srgbClr>
                  </w14:solidFill>
                </w14:textFill>
              </w:rPr>
            </w:pPr>
            <w:r w:rsidRPr="00E3366E">
              <w:rPr>
                <w:rFonts w:ascii="Times New Roman" w:hAnsi="Times New Roman"/>
                <w:b/>
                <w:i/>
                <w:color w:val="000000"/>
                <w:sz w:val="24"/>
                <w:szCs w:val="24"/>
                <w:lang w:val="en-US"/>
                <w14:textFill>
                  <w14:solidFill>
                    <w14:srgbClr w14:val="000000">
                      <w14:alpha w14:val="4000"/>
                    </w14:srgbClr>
                  </w14:solidFill>
                </w14:textFill>
              </w:rPr>
              <w:t>Composite Reliability</w:t>
            </w:r>
          </w:p>
        </w:tc>
        <w:tc>
          <w:tcPr>
            <w:tcW w:w="2075" w:type="pct"/>
            <w:tcBorders>
              <w:top w:val="single" w:sz="4" w:space="0" w:color="auto"/>
              <w:bottom w:val="single" w:sz="4" w:space="0" w:color="auto"/>
            </w:tcBorders>
            <w:shd w:val="clear" w:color="auto" w:fill="auto"/>
            <w:vAlign w:val="center"/>
            <w:hideMark/>
          </w:tcPr>
          <w:p w14:paraId="32428C4A" w14:textId="77777777" w:rsidR="000F3A85" w:rsidRPr="00E3366E" w:rsidRDefault="000F3A85" w:rsidP="000F3A85">
            <w:pPr>
              <w:spacing w:after="0" w:line="240" w:lineRule="auto"/>
              <w:jc w:val="center"/>
              <w:rPr>
                <w:rFonts w:ascii="Times New Roman" w:hAnsi="Times New Roman"/>
                <w:b/>
                <w:i/>
                <w:color w:val="000000"/>
                <w:sz w:val="24"/>
                <w:szCs w:val="24"/>
                <w:lang w:val="en-US"/>
                <w14:textFill>
                  <w14:solidFill>
                    <w14:srgbClr w14:val="000000">
                      <w14:alpha w14:val="4000"/>
                    </w14:srgbClr>
                  </w14:solidFill>
                </w14:textFill>
              </w:rPr>
            </w:pPr>
            <w:r w:rsidRPr="00E3366E">
              <w:rPr>
                <w:rFonts w:ascii="Times New Roman" w:hAnsi="Times New Roman"/>
                <w:b/>
                <w:i/>
                <w:color w:val="000000"/>
                <w:sz w:val="24"/>
                <w:szCs w:val="24"/>
                <w:lang w:val="en-US"/>
                <w14:textFill>
                  <w14:solidFill>
                    <w14:srgbClr w14:val="000000">
                      <w14:alpha w14:val="4000"/>
                    </w14:srgbClr>
                  </w14:solidFill>
                </w14:textFill>
              </w:rPr>
              <w:t>Cronbachs Alpha</w:t>
            </w:r>
          </w:p>
        </w:tc>
      </w:tr>
      <w:tr w:rsidR="000F3A85" w:rsidRPr="000F3A85" w14:paraId="6B889EAF" w14:textId="77777777" w:rsidTr="00107E6D">
        <w:trPr>
          <w:trHeight w:val="20"/>
          <w:jc w:val="center"/>
        </w:trPr>
        <w:tc>
          <w:tcPr>
            <w:tcW w:w="1138" w:type="pct"/>
            <w:tcBorders>
              <w:top w:val="single" w:sz="4" w:space="0" w:color="auto"/>
              <w:bottom w:val="single" w:sz="4" w:space="0" w:color="auto"/>
            </w:tcBorders>
            <w:shd w:val="clear" w:color="auto" w:fill="auto"/>
            <w:vAlign w:val="center"/>
            <w:hideMark/>
          </w:tcPr>
          <w:p w14:paraId="0922A8E5"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X1</w:t>
            </w:r>
          </w:p>
        </w:tc>
        <w:tc>
          <w:tcPr>
            <w:tcW w:w="1787" w:type="pct"/>
            <w:tcBorders>
              <w:top w:val="single" w:sz="4" w:space="0" w:color="auto"/>
              <w:bottom w:val="single" w:sz="4" w:space="0" w:color="auto"/>
            </w:tcBorders>
            <w:shd w:val="clear" w:color="auto" w:fill="auto"/>
            <w:vAlign w:val="center"/>
            <w:hideMark/>
          </w:tcPr>
          <w:p w14:paraId="11B615E3"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0.856</w:t>
            </w:r>
          </w:p>
        </w:tc>
        <w:tc>
          <w:tcPr>
            <w:tcW w:w="2075" w:type="pct"/>
            <w:tcBorders>
              <w:top w:val="single" w:sz="4" w:space="0" w:color="auto"/>
              <w:bottom w:val="single" w:sz="4" w:space="0" w:color="auto"/>
            </w:tcBorders>
            <w:shd w:val="clear" w:color="auto" w:fill="auto"/>
            <w:vAlign w:val="center"/>
            <w:hideMark/>
          </w:tcPr>
          <w:p w14:paraId="11725DE4"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0.796</w:t>
            </w:r>
          </w:p>
        </w:tc>
      </w:tr>
      <w:tr w:rsidR="000F3A85" w:rsidRPr="000F3A85" w14:paraId="3AFDD1C8" w14:textId="77777777" w:rsidTr="00107E6D">
        <w:trPr>
          <w:trHeight w:val="20"/>
          <w:jc w:val="center"/>
        </w:trPr>
        <w:tc>
          <w:tcPr>
            <w:tcW w:w="1138" w:type="pct"/>
            <w:tcBorders>
              <w:top w:val="single" w:sz="4" w:space="0" w:color="auto"/>
              <w:bottom w:val="single" w:sz="4" w:space="0" w:color="auto"/>
            </w:tcBorders>
            <w:shd w:val="clear" w:color="auto" w:fill="auto"/>
            <w:vAlign w:val="center"/>
            <w:hideMark/>
          </w:tcPr>
          <w:p w14:paraId="733C9BE1"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X2</w:t>
            </w:r>
          </w:p>
        </w:tc>
        <w:tc>
          <w:tcPr>
            <w:tcW w:w="1787" w:type="pct"/>
            <w:tcBorders>
              <w:top w:val="single" w:sz="4" w:space="0" w:color="auto"/>
              <w:bottom w:val="single" w:sz="4" w:space="0" w:color="auto"/>
            </w:tcBorders>
            <w:shd w:val="clear" w:color="auto" w:fill="auto"/>
            <w:vAlign w:val="center"/>
            <w:hideMark/>
          </w:tcPr>
          <w:p w14:paraId="7734EDC3"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0.886</w:t>
            </w:r>
          </w:p>
        </w:tc>
        <w:tc>
          <w:tcPr>
            <w:tcW w:w="2075" w:type="pct"/>
            <w:tcBorders>
              <w:top w:val="single" w:sz="4" w:space="0" w:color="auto"/>
              <w:bottom w:val="single" w:sz="4" w:space="0" w:color="auto"/>
            </w:tcBorders>
            <w:shd w:val="clear" w:color="auto" w:fill="auto"/>
            <w:vAlign w:val="center"/>
            <w:hideMark/>
          </w:tcPr>
          <w:p w14:paraId="449248C0"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0.848</w:t>
            </w:r>
          </w:p>
        </w:tc>
      </w:tr>
      <w:tr w:rsidR="000F3A85" w:rsidRPr="000F3A85" w14:paraId="50A46C28" w14:textId="77777777" w:rsidTr="00107E6D">
        <w:trPr>
          <w:trHeight w:val="20"/>
          <w:jc w:val="center"/>
        </w:trPr>
        <w:tc>
          <w:tcPr>
            <w:tcW w:w="1138" w:type="pct"/>
            <w:tcBorders>
              <w:top w:val="single" w:sz="4" w:space="0" w:color="auto"/>
              <w:bottom w:val="single" w:sz="4" w:space="0" w:color="auto"/>
            </w:tcBorders>
            <w:shd w:val="clear" w:color="auto" w:fill="auto"/>
            <w:vAlign w:val="center"/>
            <w:hideMark/>
          </w:tcPr>
          <w:p w14:paraId="3665ABF1"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Z</w:t>
            </w:r>
          </w:p>
        </w:tc>
        <w:tc>
          <w:tcPr>
            <w:tcW w:w="1787" w:type="pct"/>
            <w:tcBorders>
              <w:top w:val="single" w:sz="4" w:space="0" w:color="auto"/>
              <w:bottom w:val="single" w:sz="4" w:space="0" w:color="auto"/>
            </w:tcBorders>
            <w:shd w:val="clear" w:color="auto" w:fill="auto"/>
            <w:vAlign w:val="center"/>
            <w:hideMark/>
          </w:tcPr>
          <w:p w14:paraId="7581FE8F"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0.879</w:t>
            </w:r>
          </w:p>
        </w:tc>
        <w:tc>
          <w:tcPr>
            <w:tcW w:w="2075" w:type="pct"/>
            <w:tcBorders>
              <w:top w:val="single" w:sz="4" w:space="0" w:color="auto"/>
              <w:bottom w:val="single" w:sz="4" w:space="0" w:color="auto"/>
            </w:tcBorders>
            <w:shd w:val="clear" w:color="auto" w:fill="auto"/>
            <w:vAlign w:val="center"/>
            <w:hideMark/>
          </w:tcPr>
          <w:p w14:paraId="170FB521"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0.836</w:t>
            </w:r>
          </w:p>
        </w:tc>
      </w:tr>
      <w:tr w:rsidR="000F3A85" w:rsidRPr="000F3A85" w14:paraId="45E5C6E5" w14:textId="77777777" w:rsidTr="00107E6D">
        <w:trPr>
          <w:trHeight w:val="20"/>
          <w:jc w:val="center"/>
        </w:trPr>
        <w:tc>
          <w:tcPr>
            <w:tcW w:w="1138" w:type="pct"/>
            <w:tcBorders>
              <w:top w:val="single" w:sz="4" w:space="0" w:color="auto"/>
            </w:tcBorders>
            <w:shd w:val="clear" w:color="auto" w:fill="auto"/>
            <w:vAlign w:val="center"/>
            <w:hideMark/>
          </w:tcPr>
          <w:p w14:paraId="4ED62B13"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Y</w:t>
            </w:r>
          </w:p>
        </w:tc>
        <w:tc>
          <w:tcPr>
            <w:tcW w:w="1787" w:type="pct"/>
            <w:tcBorders>
              <w:top w:val="single" w:sz="4" w:space="0" w:color="auto"/>
            </w:tcBorders>
            <w:shd w:val="clear" w:color="auto" w:fill="auto"/>
            <w:vAlign w:val="center"/>
            <w:hideMark/>
          </w:tcPr>
          <w:p w14:paraId="093F4B00"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0.909</w:t>
            </w:r>
          </w:p>
        </w:tc>
        <w:tc>
          <w:tcPr>
            <w:tcW w:w="2075" w:type="pct"/>
            <w:tcBorders>
              <w:top w:val="single" w:sz="4" w:space="0" w:color="auto"/>
            </w:tcBorders>
            <w:shd w:val="clear" w:color="auto" w:fill="auto"/>
            <w:vAlign w:val="center"/>
            <w:hideMark/>
          </w:tcPr>
          <w:p w14:paraId="5C2D0355"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0.888</w:t>
            </w:r>
          </w:p>
        </w:tc>
      </w:tr>
    </w:tbl>
    <w:p w14:paraId="1B0C1211" w14:textId="77777777" w:rsidR="000F3A85" w:rsidRPr="000F3A85" w:rsidRDefault="000F3A85" w:rsidP="000F3A85">
      <w:pPr>
        <w:autoSpaceDE w:val="0"/>
        <w:autoSpaceDN w:val="0"/>
        <w:adjustRightInd w:val="0"/>
        <w:spacing w:after="0"/>
        <w:jc w:val="both"/>
        <w:rPr>
          <w:rFonts w:ascii="Times New Roman" w:hAnsi="Times New Roman"/>
          <w:bCs/>
          <w:iCs/>
          <w:sz w:val="28"/>
          <w:szCs w:val="24"/>
          <w:lang w:val="en-US"/>
        </w:rPr>
      </w:pPr>
      <w:r w:rsidRPr="000F3A85">
        <w:rPr>
          <w:rFonts w:ascii="Times New Roman" w:hAnsi="Times New Roman"/>
          <w:bCs/>
          <w:iCs/>
          <w:color w:val="000000"/>
          <w:sz w:val="24"/>
        </w:rPr>
        <w:t>Sumber:</w:t>
      </w:r>
      <w:r w:rsidRPr="000F3A85">
        <w:rPr>
          <w:rFonts w:ascii="Times New Roman" w:hAnsi="Times New Roman"/>
          <w:bCs/>
          <w:iCs/>
          <w:color w:val="000000"/>
          <w:sz w:val="24"/>
          <w:lang w:val="en-US"/>
        </w:rPr>
        <w:t xml:space="preserve"> Data Primer diolah</w:t>
      </w:r>
      <w:r w:rsidRPr="000F3A85">
        <w:rPr>
          <w:rFonts w:ascii="Times New Roman" w:hAnsi="Times New Roman"/>
          <w:bCs/>
          <w:iCs/>
          <w:color w:val="000000"/>
          <w:sz w:val="24"/>
        </w:rPr>
        <w:t>, 202</w:t>
      </w:r>
      <w:r w:rsidRPr="000F3A85">
        <w:rPr>
          <w:rFonts w:ascii="Times New Roman" w:hAnsi="Times New Roman"/>
          <w:bCs/>
          <w:iCs/>
          <w:color w:val="000000"/>
          <w:sz w:val="24"/>
          <w:lang w:val="en-US"/>
        </w:rPr>
        <w:t>3</w:t>
      </w:r>
    </w:p>
    <w:p w14:paraId="391DC59B" w14:textId="77777777" w:rsidR="000F3A85" w:rsidRPr="000F3A85" w:rsidRDefault="000F3A85" w:rsidP="000F3A85">
      <w:pPr>
        <w:autoSpaceDE w:val="0"/>
        <w:autoSpaceDN w:val="0"/>
        <w:adjustRightInd w:val="0"/>
        <w:spacing w:after="0"/>
        <w:ind w:left="160" w:firstLine="720"/>
        <w:jc w:val="both"/>
        <w:rPr>
          <w:rFonts w:ascii="Times New Roman" w:hAnsi="Times New Roman"/>
          <w:bCs/>
          <w:color w:val="000000"/>
          <w:sz w:val="24"/>
          <w:szCs w:val="24"/>
        </w:rPr>
      </w:pPr>
    </w:p>
    <w:p w14:paraId="4632A453" w14:textId="77777777" w:rsidR="000F3A85" w:rsidRPr="00E3366E"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E3366E">
        <w:rPr>
          <w:rFonts w:ascii="Times New Roman" w:hAnsi="Times New Roman"/>
          <w:bCs/>
          <w:color w:val="000000"/>
          <w:sz w:val="24"/>
          <w:szCs w:val="24"/>
          <w:lang w:val="en-US"/>
          <w14:textFill>
            <w14:solidFill>
              <w14:srgbClr w14:val="000000">
                <w14:alpha w14:val="4000"/>
              </w14:srgbClr>
            </w14:solidFill>
          </w14:textFill>
        </w:rPr>
        <w:t xml:space="preserve">Berdasarkan tabel 4 dinyatakan bahwa seluruh variabel memenuhi </w:t>
      </w:r>
      <w:r w:rsidRPr="00E3366E">
        <w:rPr>
          <w:rFonts w:ascii="Times New Roman" w:hAnsi="Times New Roman"/>
          <w:bCs/>
          <w:i/>
          <w:iCs/>
          <w:color w:val="000000"/>
          <w:sz w:val="24"/>
          <w:szCs w:val="24"/>
          <w:lang w:val="en-US"/>
          <w14:textFill>
            <w14:solidFill>
              <w14:srgbClr w14:val="000000">
                <w14:alpha w14:val="4000"/>
              </w14:srgbClr>
            </w14:solidFill>
          </w14:textFill>
        </w:rPr>
        <w:t>composite reliability Cronbach’s Alpha</w:t>
      </w:r>
      <w:r w:rsidRPr="00E3366E">
        <w:rPr>
          <w:rFonts w:ascii="Times New Roman" w:hAnsi="Times New Roman"/>
          <w:bCs/>
          <w:color w:val="000000"/>
          <w:sz w:val="24"/>
          <w:szCs w:val="24"/>
          <w:lang w:val="en-US"/>
          <w14:textFill>
            <w14:solidFill>
              <w14:srgbClr w14:val="000000">
                <w14:alpha w14:val="4000"/>
              </w14:srgbClr>
            </w14:solidFill>
          </w14:textFill>
        </w:rPr>
        <w:t xml:space="preserve"> maupun </w:t>
      </w:r>
      <w:r w:rsidRPr="00E3366E">
        <w:rPr>
          <w:rFonts w:ascii="Times New Roman" w:hAnsi="Times New Roman"/>
          <w:bCs/>
          <w:i/>
          <w:iCs/>
          <w:color w:val="000000"/>
          <w:sz w:val="24"/>
          <w:szCs w:val="24"/>
          <w:lang w:val="en-US"/>
          <w14:textFill>
            <w14:solidFill>
              <w14:srgbClr w14:val="000000">
                <w14:alpha w14:val="4000"/>
              </w14:srgbClr>
            </w14:solidFill>
          </w14:textFill>
        </w:rPr>
        <w:t>composite reliability</w:t>
      </w:r>
      <w:r w:rsidRPr="00E3366E">
        <w:rPr>
          <w:rFonts w:ascii="Times New Roman" w:hAnsi="Times New Roman"/>
          <w:bCs/>
          <w:color w:val="000000"/>
          <w:sz w:val="24"/>
          <w:szCs w:val="24"/>
          <w:lang w:val="en-US"/>
          <w14:textFill>
            <w14:solidFill>
              <w14:srgbClr w14:val="000000">
                <w14:alpha w14:val="4000"/>
              </w14:srgbClr>
            </w14:solidFill>
          </w14:textFill>
        </w:rPr>
        <w:t xml:space="preserve"> memiliki nilai diatas 0.7 maka memenuhi kriteria reliabel.</w:t>
      </w:r>
    </w:p>
    <w:p w14:paraId="1FD6D5E7" w14:textId="77777777" w:rsidR="000F3A85" w:rsidRPr="00E3366E" w:rsidRDefault="000F3A85" w:rsidP="000F3A85">
      <w:pPr>
        <w:autoSpaceDE w:val="0"/>
        <w:autoSpaceDN w:val="0"/>
        <w:adjustRightInd w:val="0"/>
        <w:spacing w:after="0" w:line="360" w:lineRule="auto"/>
        <w:ind w:left="160" w:firstLine="720"/>
        <w:jc w:val="both"/>
        <w:rPr>
          <w:rFonts w:ascii="Times New Roman" w:hAnsi="Times New Roman"/>
          <w:bCs/>
          <w:color w:val="000000"/>
          <w:sz w:val="24"/>
          <w:szCs w:val="24"/>
          <w14:textFill>
            <w14:solidFill>
              <w14:srgbClr w14:val="000000">
                <w14:alpha w14:val="4000"/>
              </w14:srgbClr>
            </w14:solidFill>
          </w14:textFill>
        </w:rPr>
      </w:pPr>
    </w:p>
    <w:p w14:paraId="0FD8B8EA" w14:textId="77777777" w:rsidR="000F3A85" w:rsidRPr="00E3366E" w:rsidRDefault="000F3A85" w:rsidP="000F3A85">
      <w:pPr>
        <w:spacing w:after="0" w:line="360" w:lineRule="auto"/>
        <w:ind w:right="-2"/>
        <w:jc w:val="both"/>
        <w:rPr>
          <w:rFonts w:ascii="Times New Roman" w:hAnsi="Times New Roman"/>
          <w:b/>
          <w:bCs/>
          <w:color w:val="000000"/>
          <w:sz w:val="24"/>
          <w:szCs w:val="24"/>
          <w:lang w:val="en-US"/>
          <w14:textFill>
            <w14:solidFill>
              <w14:srgbClr w14:val="000000">
                <w14:alpha w14:val="4000"/>
              </w14:srgbClr>
            </w14:solidFill>
          </w14:textFill>
        </w:rPr>
      </w:pPr>
      <w:r w:rsidRPr="00E3366E">
        <w:rPr>
          <w:rFonts w:ascii="Times New Roman" w:hAnsi="Times New Roman"/>
          <w:b/>
          <w:bCs/>
          <w:color w:val="000000"/>
          <w:sz w:val="24"/>
          <w:szCs w:val="24"/>
          <w:lang w:val="en-US"/>
          <w14:textFill>
            <w14:solidFill>
              <w14:srgbClr w14:val="000000">
                <w14:alpha w14:val="4000"/>
              </w14:srgbClr>
            </w14:solidFill>
          </w14:textFill>
        </w:rPr>
        <w:t>Hasil Evaluasi Model Struktural (</w:t>
      </w:r>
      <w:r w:rsidRPr="00E3366E">
        <w:rPr>
          <w:rFonts w:ascii="Times New Roman" w:hAnsi="Times New Roman"/>
          <w:b/>
          <w:bCs/>
          <w:i/>
          <w:iCs/>
          <w:color w:val="000000"/>
          <w:sz w:val="24"/>
          <w:szCs w:val="24"/>
          <w:lang w:val="en-US"/>
          <w14:textFill>
            <w14:solidFill>
              <w14:srgbClr w14:val="000000">
                <w14:alpha w14:val="4000"/>
              </w14:srgbClr>
            </w14:solidFill>
          </w14:textFill>
        </w:rPr>
        <w:t>Inner Model</w:t>
      </w:r>
      <w:r w:rsidRPr="00E3366E">
        <w:rPr>
          <w:rFonts w:ascii="Times New Roman" w:hAnsi="Times New Roman"/>
          <w:b/>
          <w:bCs/>
          <w:color w:val="000000"/>
          <w:sz w:val="24"/>
          <w:szCs w:val="24"/>
          <w:lang w:val="en-US"/>
          <w14:textFill>
            <w14:solidFill>
              <w14:srgbClr w14:val="000000">
                <w14:alpha w14:val="4000"/>
              </w14:srgbClr>
            </w14:solidFill>
          </w14:textFill>
        </w:rPr>
        <w:t>)</w:t>
      </w:r>
    </w:p>
    <w:p w14:paraId="083AB31E" w14:textId="77777777" w:rsidR="000F3A85" w:rsidRPr="000F3A85" w:rsidRDefault="000F3A85" w:rsidP="000F3A85">
      <w:pPr>
        <w:spacing w:line="360" w:lineRule="auto"/>
        <w:ind w:right="-2" w:firstLine="284"/>
        <w:jc w:val="both"/>
        <w:rPr>
          <w:rFonts w:ascii="Times New Roman" w:hAnsi="Times New Roman"/>
          <w:bCs/>
          <w:color w:val="000000"/>
          <w:sz w:val="24"/>
          <w:szCs w:val="24"/>
          <w:lang w:val="en-US"/>
        </w:rPr>
      </w:pPr>
      <w:r w:rsidRPr="00E3366E">
        <w:rPr>
          <w:rFonts w:ascii="Times New Roman" w:hAnsi="Times New Roman"/>
          <w:bCs/>
          <w:color w:val="000000"/>
          <w:sz w:val="24"/>
          <w:szCs w:val="24"/>
          <w:lang w:val="en-US"/>
          <w14:textFill>
            <w14:solidFill>
              <w14:srgbClr w14:val="000000">
                <w14:alpha w14:val="4000"/>
              </w14:srgbClr>
            </w14:solidFill>
          </w14:textFill>
        </w:rPr>
        <w:t>Evaluasi model sktruktural bertujuan untuk memprediksi hubungan antar variabel laten berdasarkan pada teori subtantif model sktruktural dievaluasi dengan menggunakan R-</w:t>
      </w:r>
      <w:r w:rsidRPr="00E3366E">
        <w:rPr>
          <w:rFonts w:ascii="Times New Roman" w:hAnsi="Times New Roman"/>
          <w:bCs/>
          <w:i/>
          <w:iCs/>
          <w:color w:val="000000"/>
          <w:sz w:val="24"/>
          <w:szCs w:val="24"/>
          <w:lang w:val="en-US"/>
          <w14:textFill>
            <w14:solidFill>
              <w14:srgbClr w14:val="000000">
                <w14:alpha w14:val="4000"/>
              </w14:srgbClr>
            </w14:solidFill>
          </w14:textFill>
        </w:rPr>
        <w:lastRenderedPageBreak/>
        <w:t xml:space="preserve">square </w:t>
      </w:r>
      <w:r w:rsidRPr="00E3366E">
        <w:rPr>
          <w:rFonts w:ascii="Times New Roman" w:hAnsi="Times New Roman"/>
          <w:bCs/>
          <w:color w:val="000000"/>
          <w:sz w:val="24"/>
          <w:szCs w:val="24"/>
          <w:lang w:val="en-US"/>
          <w14:textFill>
            <w14:solidFill>
              <w14:srgbClr w14:val="000000">
                <w14:alpha w14:val="4000"/>
              </w14:srgbClr>
            </w14:solidFill>
          </w14:textFill>
        </w:rPr>
        <w:t>untuk konstruk dependen.</w:t>
      </w:r>
      <w:r w:rsidRPr="00E3366E">
        <w:rPr>
          <w:rFonts w:ascii="Times New Roman" w:eastAsia="Calibri" w:hAnsi="Times New Roman"/>
          <w:color w:val="000000"/>
          <w:kern w:val="2"/>
          <w:sz w:val="24"/>
          <w:szCs w:val="24"/>
          <w:lang w:val="en-US"/>
          <w14:textFill>
            <w14:solidFill>
              <w14:srgbClr w14:val="000000">
                <w14:alpha w14:val="4000"/>
              </w14:srgbClr>
            </w14:solidFill>
          </w14:textFill>
        </w:rPr>
        <w:t xml:space="preserve"> </w:t>
      </w:r>
      <w:r w:rsidRPr="00E3366E">
        <w:rPr>
          <w:rFonts w:ascii="Times New Roman" w:hAnsi="Times New Roman"/>
          <w:bCs/>
          <w:color w:val="000000"/>
          <w:sz w:val="24"/>
          <w:szCs w:val="24"/>
          <w:lang w:val="en-US"/>
          <w14:textFill>
            <w14:solidFill>
              <w14:srgbClr w14:val="000000">
                <w14:alpha w14:val="4000"/>
              </w14:srgbClr>
            </w14:solidFill>
          </w14:textFill>
        </w:rPr>
        <w:t xml:space="preserve">R </w:t>
      </w:r>
      <w:r w:rsidRPr="00E3366E">
        <w:rPr>
          <w:rFonts w:ascii="Times New Roman" w:hAnsi="Times New Roman"/>
          <w:bCs/>
          <w:i/>
          <w:iCs/>
          <w:color w:val="000000"/>
          <w:sz w:val="24"/>
          <w:szCs w:val="24"/>
          <w:lang w:val="en-US"/>
          <w14:textFill>
            <w14:solidFill>
              <w14:srgbClr w14:val="000000">
                <w14:alpha w14:val="4000"/>
              </w14:srgbClr>
            </w14:solidFill>
          </w14:textFill>
        </w:rPr>
        <w:t>Square</w:t>
      </w:r>
      <w:r w:rsidRPr="00E3366E">
        <w:rPr>
          <w:rFonts w:ascii="Times New Roman" w:hAnsi="Times New Roman"/>
          <w:bCs/>
          <w:color w:val="000000"/>
          <w:sz w:val="24"/>
          <w:szCs w:val="24"/>
          <w:lang w:val="en-US"/>
          <w14:textFill>
            <w14:solidFill>
              <w14:srgbClr w14:val="000000">
                <w14:alpha w14:val="4000"/>
              </w14:srgbClr>
            </w14:solidFill>
          </w14:textFill>
        </w:rPr>
        <w:t xml:space="preserve"> digunakan untuk mengukur kekuatan prediksi dari model sktruktural. </w:t>
      </w:r>
      <w:r w:rsidRPr="000F3A85">
        <w:rPr>
          <w:rFonts w:ascii="Times New Roman" w:hAnsi="Times New Roman"/>
          <w:bCs/>
          <w:color w:val="000000"/>
          <w:sz w:val="24"/>
          <w:szCs w:val="24"/>
          <w:lang w:val="en-US"/>
        </w:rPr>
        <w:t>Berikut hasil pengolahan data menggunakan SmartPLS:</w:t>
      </w:r>
    </w:p>
    <w:p w14:paraId="4EF62BA9" w14:textId="77777777" w:rsidR="000F3A85" w:rsidRPr="00E3366E" w:rsidRDefault="000F3A85" w:rsidP="000F3A85">
      <w:pPr>
        <w:spacing w:after="0"/>
        <w:ind w:left="160"/>
        <w:jc w:val="center"/>
        <w:rPr>
          <w:rFonts w:ascii="Times New Roman" w:hAnsi="Times New Roman"/>
          <w:bCs/>
          <w:i/>
          <w:color w:val="000000"/>
          <w:sz w:val="24"/>
          <w:szCs w:val="24"/>
          <w:vertAlign w:val="superscript"/>
          <w:lang w:val="en-US"/>
          <w14:textFill>
            <w14:solidFill>
              <w14:srgbClr w14:val="000000">
                <w14:alpha w14:val="4000"/>
              </w14:srgbClr>
            </w14:solidFill>
          </w14:textFill>
        </w:rPr>
      </w:pPr>
      <w:bookmarkStart w:id="11" w:name="_Toc143472409"/>
      <w:bookmarkStart w:id="12" w:name="_Toc143472452"/>
      <w:r w:rsidRPr="000F3A85">
        <w:rPr>
          <w:rFonts w:ascii="Times New Roman" w:hAnsi="Times New Roman"/>
          <w:bCs/>
          <w:color w:val="000000"/>
          <w:sz w:val="24"/>
          <w:szCs w:val="24"/>
          <w:lang w:val="en-US"/>
        </w:rPr>
        <w:t xml:space="preserve">Tabel 5. Nilai </w:t>
      </w:r>
      <w:r w:rsidRPr="00E3366E">
        <w:rPr>
          <w:rFonts w:ascii="Times New Roman" w:hAnsi="Times New Roman"/>
          <w:bCs/>
          <w:color w:val="000000"/>
          <w:sz w:val="24"/>
          <w:szCs w:val="24"/>
          <w:lang w:val="en-US"/>
          <w14:textFill>
            <w14:solidFill>
              <w14:srgbClr w14:val="000000">
                <w14:alpha w14:val="4000"/>
              </w14:srgbClr>
            </w14:solidFill>
          </w14:textFill>
        </w:rPr>
        <w:t>R</w:t>
      </w:r>
      <w:bookmarkEnd w:id="11"/>
      <w:bookmarkEnd w:id="12"/>
      <w:r w:rsidRPr="00E3366E">
        <w:rPr>
          <w:rFonts w:ascii="Times New Roman" w:hAnsi="Times New Roman"/>
          <w:bCs/>
          <w:color w:val="000000"/>
          <w:sz w:val="24"/>
          <w:szCs w:val="24"/>
          <w:lang w:val="en-US"/>
          <w14:textFill>
            <w14:solidFill>
              <w14:srgbClr w14:val="000000">
                <w14:alpha w14:val="4000"/>
              </w14:srgbClr>
            </w14:solidFill>
          </w14:textFill>
        </w:rPr>
        <w:t xml:space="preserve"> </w:t>
      </w:r>
      <w:r w:rsidRPr="00E3366E">
        <w:rPr>
          <w:rFonts w:ascii="Times New Roman" w:hAnsi="Times New Roman"/>
          <w:bCs/>
          <w:i/>
          <w:color w:val="000000"/>
          <w:sz w:val="24"/>
          <w:szCs w:val="24"/>
          <w:lang w:val="en-US"/>
          <w14:textFill>
            <w14:solidFill>
              <w14:srgbClr w14:val="000000">
                <w14:alpha w14:val="4000"/>
              </w14:srgbClr>
            </w14:solidFill>
          </w14:textFill>
        </w:rPr>
        <w:t>Squares</w:t>
      </w:r>
    </w:p>
    <w:tbl>
      <w:tblPr>
        <w:tblW w:w="5000" w:type="pct"/>
        <w:jc w:val="center"/>
        <w:tblBorders>
          <w:top w:val="single" w:sz="4" w:space="0" w:color="auto"/>
          <w:bottom w:val="single" w:sz="4" w:space="0" w:color="auto"/>
        </w:tblBorders>
        <w:tblLook w:val="04A0" w:firstRow="1" w:lastRow="0" w:firstColumn="1" w:lastColumn="0" w:noHBand="0" w:noVBand="1"/>
      </w:tblPr>
      <w:tblGrid>
        <w:gridCol w:w="3101"/>
        <w:gridCol w:w="2870"/>
        <w:gridCol w:w="2795"/>
      </w:tblGrid>
      <w:tr w:rsidR="000F3A85" w:rsidRPr="000F3A85" w14:paraId="4774D19F" w14:textId="77777777" w:rsidTr="00107E6D">
        <w:trPr>
          <w:trHeight w:val="20"/>
          <w:jc w:val="center"/>
        </w:trPr>
        <w:tc>
          <w:tcPr>
            <w:tcW w:w="1769" w:type="pct"/>
            <w:tcBorders>
              <w:top w:val="single" w:sz="4" w:space="0" w:color="auto"/>
              <w:bottom w:val="single" w:sz="4" w:space="0" w:color="auto"/>
            </w:tcBorders>
            <w:shd w:val="clear" w:color="auto" w:fill="auto"/>
            <w:vAlign w:val="center"/>
            <w:hideMark/>
          </w:tcPr>
          <w:p w14:paraId="54F5E136" w14:textId="77777777" w:rsidR="000F3A85" w:rsidRPr="000F3A85" w:rsidRDefault="000F3A85" w:rsidP="000F3A85">
            <w:pPr>
              <w:spacing w:after="0" w:line="240" w:lineRule="auto"/>
              <w:jc w:val="center"/>
              <w:rPr>
                <w:rFonts w:ascii="Times New Roman" w:hAnsi="Times New Roman"/>
                <w:b/>
                <w:color w:val="000000"/>
                <w:sz w:val="24"/>
                <w:szCs w:val="24"/>
                <w:lang w:val="en-US"/>
              </w:rPr>
            </w:pPr>
            <w:r w:rsidRPr="000F3A85">
              <w:rPr>
                <w:rFonts w:ascii="Times New Roman" w:eastAsia="Calibri" w:hAnsi="Times New Roman"/>
                <w:b/>
                <w:color w:val="000000"/>
                <w:kern w:val="2"/>
                <w:sz w:val="24"/>
                <w:szCs w:val="24"/>
                <w:lang w:val="en-US"/>
              </w:rPr>
              <w:t>Pernyataan</w:t>
            </w:r>
          </w:p>
        </w:tc>
        <w:tc>
          <w:tcPr>
            <w:tcW w:w="1637" w:type="pct"/>
            <w:tcBorders>
              <w:top w:val="single" w:sz="4" w:space="0" w:color="auto"/>
              <w:bottom w:val="single" w:sz="4" w:space="0" w:color="auto"/>
            </w:tcBorders>
            <w:shd w:val="clear" w:color="auto" w:fill="auto"/>
            <w:vAlign w:val="center"/>
            <w:hideMark/>
          </w:tcPr>
          <w:p w14:paraId="77CDC741" w14:textId="77777777" w:rsidR="000F3A85" w:rsidRPr="000F3A85" w:rsidRDefault="000F3A85" w:rsidP="000F3A85">
            <w:pPr>
              <w:spacing w:after="0" w:line="240" w:lineRule="auto"/>
              <w:jc w:val="center"/>
              <w:rPr>
                <w:rFonts w:ascii="Times New Roman" w:hAnsi="Times New Roman"/>
                <w:b/>
                <w:color w:val="000000"/>
                <w:sz w:val="24"/>
                <w:szCs w:val="24"/>
                <w:lang w:val="en-US"/>
              </w:rPr>
            </w:pPr>
            <w:r w:rsidRPr="000F3A85">
              <w:rPr>
                <w:rFonts w:ascii="Times New Roman" w:hAnsi="Times New Roman"/>
                <w:b/>
                <w:color w:val="000000"/>
                <w:sz w:val="24"/>
                <w:szCs w:val="24"/>
                <w:lang w:val="en-US"/>
              </w:rPr>
              <w:t xml:space="preserve">R </w:t>
            </w:r>
            <w:r w:rsidRPr="000F3A85">
              <w:rPr>
                <w:rFonts w:ascii="Times New Roman" w:hAnsi="Times New Roman"/>
                <w:b/>
                <w:i/>
                <w:iCs/>
                <w:color w:val="000000"/>
                <w:sz w:val="24"/>
                <w:szCs w:val="24"/>
                <w:lang w:val="en-US"/>
              </w:rPr>
              <w:t>Square</w:t>
            </w:r>
          </w:p>
        </w:tc>
        <w:tc>
          <w:tcPr>
            <w:tcW w:w="1594" w:type="pct"/>
            <w:tcBorders>
              <w:top w:val="single" w:sz="4" w:space="0" w:color="auto"/>
              <w:bottom w:val="single" w:sz="4" w:space="0" w:color="auto"/>
            </w:tcBorders>
            <w:shd w:val="clear" w:color="auto" w:fill="auto"/>
            <w:vAlign w:val="center"/>
            <w:hideMark/>
          </w:tcPr>
          <w:p w14:paraId="2C62055F" w14:textId="77777777" w:rsidR="000F3A85" w:rsidRPr="000F3A85" w:rsidRDefault="000F3A85" w:rsidP="000F3A85">
            <w:pPr>
              <w:spacing w:after="0" w:line="240" w:lineRule="auto"/>
              <w:jc w:val="center"/>
              <w:rPr>
                <w:rFonts w:ascii="Times New Roman" w:hAnsi="Times New Roman"/>
                <w:b/>
                <w:color w:val="000000"/>
                <w:sz w:val="24"/>
                <w:szCs w:val="24"/>
                <w:lang w:val="en-US"/>
              </w:rPr>
            </w:pPr>
            <w:r w:rsidRPr="000F3A85">
              <w:rPr>
                <w:rFonts w:ascii="Times New Roman" w:hAnsi="Times New Roman"/>
                <w:b/>
                <w:color w:val="000000"/>
                <w:sz w:val="24"/>
                <w:szCs w:val="24"/>
                <w:lang w:val="en-US"/>
              </w:rPr>
              <w:t xml:space="preserve">R </w:t>
            </w:r>
            <w:r w:rsidRPr="000F3A85">
              <w:rPr>
                <w:rFonts w:ascii="Times New Roman" w:hAnsi="Times New Roman"/>
                <w:b/>
                <w:i/>
                <w:iCs/>
                <w:color w:val="000000"/>
                <w:sz w:val="24"/>
                <w:szCs w:val="24"/>
                <w:lang w:val="en-US"/>
              </w:rPr>
              <w:t>Square Adjusted</w:t>
            </w:r>
          </w:p>
        </w:tc>
      </w:tr>
      <w:tr w:rsidR="000F3A85" w:rsidRPr="000F3A85" w14:paraId="05E66C2B" w14:textId="77777777" w:rsidTr="00107E6D">
        <w:trPr>
          <w:trHeight w:val="20"/>
          <w:jc w:val="center"/>
        </w:trPr>
        <w:tc>
          <w:tcPr>
            <w:tcW w:w="1769" w:type="pct"/>
            <w:tcBorders>
              <w:top w:val="single" w:sz="4" w:space="0" w:color="auto"/>
            </w:tcBorders>
            <w:shd w:val="clear" w:color="auto" w:fill="auto"/>
            <w:vAlign w:val="center"/>
            <w:hideMark/>
          </w:tcPr>
          <w:p w14:paraId="679A9EDF"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Y</w:t>
            </w:r>
          </w:p>
        </w:tc>
        <w:tc>
          <w:tcPr>
            <w:tcW w:w="1637" w:type="pct"/>
            <w:tcBorders>
              <w:top w:val="single" w:sz="4" w:space="0" w:color="auto"/>
            </w:tcBorders>
            <w:shd w:val="clear" w:color="auto" w:fill="auto"/>
            <w:vAlign w:val="center"/>
            <w:hideMark/>
          </w:tcPr>
          <w:p w14:paraId="31CDB03F"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0.821</w:t>
            </w:r>
          </w:p>
        </w:tc>
        <w:tc>
          <w:tcPr>
            <w:tcW w:w="1594" w:type="pct"/>
            <w:tcBorders>
              <w:top w:val="single" w:sz="4" w:space="0" w:color="auto"/>
            </w:tcBorders>
            <w:shd w:val="clear" w:color="auto" w:fill="auto"/>
            <w:vAlign w:val="center"/>
            <w:hideMark/>
          </w:tcPr>
          <w:p w14:paraId="3AEF358E" w14:textId="77777777" w:rsidR="000F3A85" w:rsidRPr="000F3A85" w:rsidRDefault="000F3A85" w:rsidP="000F3A85">
            <w:pPr>
              <w:spacing w:after="0" w:line="240" w:lineRule="auto"/>
              <w:jc w:val="center"/>
              <w:rPr>
                <w:rFonts w:ascii="Times New Roman" w:hAnsi="Times New Roman"/>
                <w:color w:val="000000"/>
                <w:sz w:val="24"/>
                <w:szCs w:val="24"/>
                <w:lang w:val="en-US"/>
              </w:rPr>
            </w:pPr>
            <w:r w:rsidRPr="000F3A85">
              <w:rPr>
                <w:rFonts w:ascii="Times New Roman" w:hAnsi="Times New Roman"/>
                <w:color w:val="000000"/>
                <w:sz w:val="24"/>
                <w:szCs w:val="24"/>
                <w:lang w:val="en-US"/>
              </w:rPr>
              <w:t>0.816</w:t>
            </w:r>
          </w:p>
        </w:tc>
      </w:tr>
    </w:tbl>
    <w:p w14:paraId="73D07074" w14:textId="77777777" w:rsidR="000F3A85" w:rsidRPr="00E3366E" w:rsidRDefault="000F3A85" w:rsidP="000F3A85">
      <w:pPr>
        <w:autoSpaceDE w:val="0"/>
        <w:autoSpaceDN w:val="0"/>
        <w:adjustRightInd w:val="0"/>
        <w:ind w:hanging="142"/>
        <w:jc w:val="both"/>
        <w:rPr>
          <w:rFonts w:ascii="Times New Roman" w:hAnsi="Times New Roman"/>
          <w:bCs/>
          <w:iCs/>
          <w:color w:val="000000"/>
          <w:sz w:val="28"/>
          <w:szCs w:val="24"/>
          <w:lang w:val="en-US"/>
          <w14:textFill>
            <w14:solidFill>
              <w14:srgbClr w14:val="000000">
                <w14:alpha w14:val="4000"/>
              </w14:srgbClr>
            </w14:solidFill>
          </w14:textFill>
        </w:rPr>
      </w:pPr>
      <w:r w:rsidRPr="00E3366E">
        <w:rPr>
          <w:rFonts w:ascii="Times New Roman" w:hAnsi="Times New Roman"/>
          <w:bCs/>
          <w:iCs/>
          <w:color w:val="000000"/>
          <w:sz w:val="24"/>
          <w14:textFill>
            <w14:solidFill>
              <w14:srgbClr w14:val="000000">
                <w14:alpha w14:val="4000"/>
              </w14:srgbClr>
            </w14:solidFill>
          </w14:textFill>
        </w:rPr>
        <w:t>Sumber:</w:t>
      </w:r>
      <w:r w:rsidRPr="00E3366E">
        <w:rPr>
          <w:rFonts w:ascii="Times New Roman" w:hAnsi="Times New Roman"/>
          <w:bCs/>
          <w:iCs/>
          <w:color w:val="000000"/>
          <w:sz w:val="24"/>
          <w:lang w:val="en-US"/>
          <w14:textFill>
            <w14:solidFill>
              <w14:srgbClr w14:val="000000">
                <w14:alpha w14:val="4000"/>
              </w14:srgbClr>
            </w14:solidFill>
          </w14:textFill>
        </w:rPr>
        <w:t xml:space="preserve"> Data Primer diolah</w:t>
      </w:r>
      <w:r w:rsidRPr="00E3366E">
        <w:rPr>
          <w:rFonts w:ascii="Times New Roman" w:hAnsi="Times New Roman"/>
          <w:bCs/>
          <w:iCs/>
          <w:color w:val="000000"/>
          <w:sz w:val="24"/>
          <w14:textFill>
            <w14:solidFill>
              <w14:srgbClr w14:val="000000">
                <w14:alpha w14:val="4000"/>
              </w14:srgbClr>
            </w14:solidFill>
          </w14:textFill>
        </w:rPr>
        <w:t>, 202</w:t>
      </w:r>
      <w:r w:rsidRPr="00E3366E">
        <w:rPr>
          <w:rFonts w:ascii="Times New Roman" w:hAnsi="Times New Roman"/>
          <w:bCs/>
          <w:iCs/>
          <w:color w:val="000000"/>
          <w:sz w:val="24"/>
          <w:lang w:val="en-US"/>
          <w14:textFill>
            <w14:solidFill>
              <w14:srgbClr w14:val="000000">
                <w14:alpha w14:val="4000"/>
              </w14:srgbClr>
            </w14:solidFill>
          </w14:textFill>
        </w:rPr>
        <w:t>3</w:t>
      </w:r>
    </w:p>
    <w:p w14:paraId="1E77133F" w14:textId="77777777" w:rsidR="000F3A85" w:rsidRPr="00E3366E" w:rsidRDefault="000F3A85" w:rsidP="000F3A85">
      <w:pPr>
        <w:spacing w:after="0" w:line="360" w:lineRule="auto"/>
        <w:ind w:firstLine="284"/>
        <w:jc w:val="both"/>
        <w:rPr>
          <w:rFonts w:ascii="Times New Roman" w:hAnsi="Times New Roman"/>
          <w:bCs/>
          <w:color w:val="000000"/>
          <w:sz w:val="24"/>
          <w:szCs w:val="24"/>
          <w:shd w:val="clear" w:color="auto" w:fill="FFFFFF"/>
          <w:lang w:val="en-US"/>
          <w14:textFill>
            <w14:solidFill>
              <w14:srgbClr w14:val="000000">
                <w14:alpha w14:val="4000"/>
              </w14:srgbClr>
            </w14:solidFill>
          </w14:textFill>
        </w:rPr>
      </w:pPr>
      <w:r w:rsidRPr="00E3366E">
        <w:rPr>
          <w:rFonts w:ascii="Times New Roman" w:hAnsi="Times New Roman"/>
          <w:bCs/>
          <w:color w:val="000000"/>
          <w:sz w:val="24"/>
          <w:szCs w:val="24"/>
          <w:shd w:val="clear" w:color="auto" w:fill="FFFFFF"/>
          <w:lang w:val="en-US"/>
          <w14:textFill>
            <w14:solidFill>
              <w14:srgbClr w14:val="000000">
                <w14:alpha w14:val="4000"/>
              </w14:srgbClr>
            </w14:solidFill>
          </w14:textFill>
        </w:rPr>
        <w:t xml:space="preserve">Dari hasil pengolahan data menunjukkan bahwa nilai R </w:t>
      </w:r>
      <w:r w:rsidRPr="00E3366E">
        <w:rPr>
          <w:rFonts w:ascii="Times New Roman" w:hAnsi="Times New Roman"/>
          <w:bCs/>
          <w:i/>
          <w:iCs/>
          <w:color w:val="000000"/>
          <w:sz w:val="24"/>
          <w:szCs w:val="24"/>
          <w:shd w:val="clear" w:color="auto" w:fill="FFFFFF"/>
          <w:lang w:val="en-US"/>
          <w14:textFill>
            <w14:solidFill>
              <w14:srgbClr w14:val="000000">
                <w14:alpha w14:val="4000"/>
              </w14:srgbClr>
            </w14:solidFill>
          </w14:textFill>
        </w:rPr>
        <w:t>Squares</w:t>
      </w:r>
      <w:r w:rsidRPr="00E3366E">
        <w:rPr>
          <w:rFonts w:ascii="Times New Roman" w:hAnsi="Times New Roman"/>
          <w:bCs/>
          <w:color w:val="000000"/>
          <w:sz w:val="24"/>
          <w:szCs w:val="24"/>
          <w:shd w:val="clear" w:color="auto" w:fill="FFFFFF"/>
          <w:lang w:val="en-US"/>
          <w14:textFill>
            <w14:solidFill>
              <w14:srgbClr w14:val="000000">
                <w14:alpha w14:val="4000"/>
              </w14:srgbClr>
            </w14:solidFill>
          </w14:textFill>
        </w:rPr>
        <w:t xml:space="preserve"> Y 0.821 dan Z 0.912. nilai tersebut menunjukkan bahwa </w:t>
      </w:r>
      <w:r w:rsidRPr="00E3366E">
        <w:rPr>
          <w:rFonts w:ascii="Times New Roman" w:hAnsi="Times New Roman"/>
          <w:bCs/>
          <w:i/>
          <w:iCs/>
          <w:color w:val="000000"/>
          <w:sz w:val="24"/>
          <w:szCs w:val="24"/>
          <w:shd w:val="clear" w:color="auto" w:fill="FFFFFF"/>
          <w:lang w:val="en-US"/>
          <w14:textFill>
            <w14:solidFill>
              <w14:srgbClr w14:val="000000">
                <w14:alpha w14:val="4000"/>
              </w14:srgbClr>
            </w14:solidFill>
          </w14:textFill>
        </w:rPr>
        <w:t>variabel perceived organizational support</w:t>
      </w:r>
      <w:r w:rsidRPr="00E3366E">
        <w:rPr>
          <w:rFonts w:ascii="Times New Roman" w:hAnsi="Times New Roman"/>
          <w:bCs/>
          <w:color w:val="000000"/>
          <w:sz w:val="24"/>
          <w:szCs w:val="24"/>
          <w:shd w:val="clear" w:color="auto" w:fill="FFFFFF"/>
          <w:lang w:val="en-US"/>
          <w14:textFill>
            <w14:solidFill>
              <w14:srgbClr w14:val="000000">
                <w14:alpha w14:val="4000"/>
              </w14:srgbClr>
            </w14:solidFill>
          </w14:textFill>
        </w:rPr>
        <w:t xml:space="preserve"> dan </w:t>
      </w:r>
      <w:r w:rsidRPr="00E3366E">
        <w:rPr>
          <w:rFonts w:ascii="Times New Roman" w:hAnsi="Times New Roman"/>
          <w:bCs/>
          <w:i/>
          <w:iCs/>
          <w:color w:val="000000"/>
          <w:sz w:val="24"/>
          <w:szCs w:val="24"/>
          <w:shd w:val="clear" w:color="auto" w:fill="FFFFFF"/>
          <w:lang w:val="en-US"/>
          <w14:textFill>
            <w14:solidFill>
              <w14:srgbClr w14:val="000000">
                <w14:alpha w14:val="4000"/>
              </w14:srgbClr>
            </w14:solidFill>
          </w14:textFill>
        </w:rPr>
        <w:t>psychological empowerment</w:t>
      </w:r>
      <w:r w:rsidRPr="00E3366E">
        <w:rPr>
          <w:rFonts w:ascii="Times New Roman" w:hAnsi="Times New Roman"/>
          <w:bCs/>
          <w:color w:val="000000"/>
          <w:sz w:val="24"/>
          <w:szCs w:val="24"/>
          <w:shd w:val="clear" w:color="auto" w:fill="FFFFFF"/>
          <w:lang w:val="en-US"/>
          <w14:textFill>
            <w14:solidFill>
              <w14:srgbClr w14:val="000000">
                <w14:alpha w14:val="4000"/>
              </w14:srgbClr>
            </w14:solidFill>
          </w14:textFill>
        </w:rPr>
        <w:t xml:space="preserve"> berpengaruh terhadap variabel </w:t>
      </w:r>
      <w:r w:rsidRPr="00E3366E">
        <w:rPr>
          <w:rFonts w:ascii="Times New Roman" w:hAnsi="Times New Roman"/>
          <w:bCs/>
          <w:i/>
          <w:iCs/>
          <w:color w:val="000000"/>
          <w:sz w:val="24"/>
          <w:szCs w:val="24"/>
          <w:shd w:val="clear" w:color="auto" w:fill="FFFFFF"/>
          <w:lang w:val="en-US"/>
          <w14:textFill>
            <w14:solidFill>
              <w14:srgbClr w14:val="000000">
                <w14:alpha w14:val="4000"/>
              </w14:srgbClr>
            </w14:solidFill>
          </w14:textFill>
        </w:rPr>
        <w:t>job performance</w:t>
      </w:r>
      <w:r w:rsidRPr="00E3366E">
        <w:rPr>
          <w:rFonts w:ascii="Times New Roman" w:hAnsi="Times New Roman"/>
          <w:bCs/>
          <w:color w:val="000000"/>
          <w:sz w:val="24"/>
          <w:szCs w:val="24"/>
          <w:shd w:val="clear" w:color="auto" w:fill="FFFFFF"/>
          <w:lang w:val="en-US"/>
          <w14:textFill>
            <w14:solidFill>
              <w14:srgbClr w14:val="000000">
                <w14:alpha w14:val="4000"/>
              </w14:srgbClr>
            </w14:solidFill>
          </w14:textFill>
        </w:rPr>
        <w:t xml:space="preserve"> sebesar 82,1%. Sementara sisanya dipengaruhi oleh variabel lain diluar varibel dalam penelitian ini.</w:t>
      </w:r>
    </w:p>
    <w:p w14:paraId="3CD4C287" w14:textId="62408376" w:rsidR="000F3A85" w:rsidRPr="004A074B" w:rsidRDefault="000F3A85" w:rsidP="000F3A85">
      <w:pPr>
        <w:spacing w:after="0"/>
        <w:ind w:hanging="142"/>
        <w:jc w:val="both"/>
        <w:rPr>
          <w:rFonts w:ascii="Times New Roman" w:hAnsi="Times New Roman"/>
          <w:bCs/>
          <w:color w:val="000000"/>
          <w:sz w:val="24"/>
          <w:szCs w:val="24"/>
          <w:shd w:val="clear" w:color="auto" w:fill="FFFFFF"/>
          <w14:textFill>
            <w14:solidFill>
              <w14:srgbClr w14:val="000000">
                <w14:alpha w14:val="4000"/>
              </w14:srgbClr>
            </w14:solidFill>
          </w14:textFill>
        </w:rPr>
      </w:pPr>
      <w:r w:rsidRPr="000F3A85">
        <w:rPr>
          <w:rFonts w:ascii="Times New Roman" w:hAnsi="Times New Roman"/>
          <w:bCs/>
          <w:color w:val="000000"/>
          <w:sz w:val="24"/>
          <w:szCs w:val="24"/>
          <w:shd w:val="clear" w:color="auto" w:fill="FFFFFF"/>
        </w:rPr>
        <w:tab/>
      </w:r>
      <w:r w:rsidRPr="004A074B">
        <w:rPr>
          <w:rFonts w:ascii="Times New Roman" w:hAnsi="Times New Roman"/>
          <w:b/>
          <w:bCs/>
          <w:color w:val="000000"/>
          <w:sz w:val="24"/>
          <w:szCs w:val="24"/>
          <w:shd w:val="clear" w:color="auto" w:fill="FFFFFF"/>
          <w:lang w:val="en-US"/>
          <w14:textFill>
            <w14:solidFill>
              <w14:srgbClr w14:val="000000">
                <w14:alpha w14:val="4000"/>
              </w14:srgbClr>
            </w14:solidFill>
          </w14:textFill>
        </w:rPr>
        <w:t>Hasil Pengujian Hipotesis</w:t>
      </w:r>
    </w:p>
    <w:p w14:paraId="493783A4" w14:textId="77777777" w:rsidR="000F3A85" w:rsidRPr="004A074B" w:rsidRDefault="000F3A85" w:rsidP="000F3A85">
      <w:pPr>
        <w:spacing w:after="160" w:line="360" w:lineRule="auto"/>
        <w:ind w:firstLine="284"/>
        <w:jc w:val="both"/>
        <w:rPr>
          <w:rFonts w:ascii="Times New Roman" w:hAnsi="Times New Roman"/>
          <w:bCs/>
          <w:color w:val="000000"/>
          <w:sz w:val="24"/>
          <w:szCs w:val="24"/>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H</w:t>
      </w:r>
      <w:r w:rsidRPr="004A074B">
        <w:rPr>
          <w:rFonts w:ascii="Times New Roman" w:hAnsi="Times New Roman"/>
          <w:bCs/>
          <w:color w:val="000000"/>
          <w:sz w:val="24"/>
          <w:szCs w:val="24"/>
          <w14:textFill>
            <w14:solidFill>
              <w14:srgbClr w14:val="000000">
                <w14:alpha w14:val="4000"/>
              </w14:srgbClr>
            </w14:solidFill>
          </w14:textFill>
        </w:rPr>
        <w:t xml:space="preserve">asil uji dari tiap-tiap hipotesis di atas akan disajikan secara ringkas pada Tabel </w:t>
      </w:r>
      <w:r w:rsidRPr="004A074B">
        <w:rPr>
          <w:rFonts w:ascii="Times New Roman" w:hAnsi="Times New Roman"/>
          <w:bCs/>
          <w:color w:val="000000"/>
          <w:sz w:val="24"/>
          <w:szCs w:val="24"/>
          <w:lang w:val="en-US"/>
          <w14:textFill>
            <w14:solidFill>
              <w14:srgbClr w14:val="000000">
                <w14:alpha w14:val="4000"/>
              </w14:srgbClr>
            </w14:solidFill>
          </w14:textFill>
        </w:rPr>
        <w:t xml:space="preserve">6 mengenail hasil uji T </w:t>
      </w:r>
      <w:r w:rsidRPr="004A074B">
        <w:rPr>
          <w:rFonts w:ascii="Times New Roman" w:hAnsi="Times New Roman"/>
          <w:bCs/>
          <w:i/>
          <w:color w:val="000000"/>
          <w:sz w:val="24"/>
          <w:szCs w:val="24"/>
          <w:lang w:val="en-US"/>
          <w14:textFill>
            <w14:solidFill>
              <w14:srgbClr w14:val="000000">
                <w14:alpha w14:val="4000"/>
              </w14:srgbClr>
            </w14:solidFill>
          </w14:textFill>
        </w:rPr>
        <w:t>statistic</w:t>
      </w:r>
      <w:r w:rsidRPr="004A074B">
        <w:rPr>
          <w:rFonts w:ascii="Times New Roman" w:hAnsi="Times New Roman"/>
          <w:bCs/>
          <w:color w:val="000000"/>
          <w:sz w:val="24"/>
          <w:szCs w:val="24"/>
          <w:lang w:val="en-US"/>
          <w14:textFill>
            <w14:solidFill>
              <w14:srgbClr w14:val="000000">
                <w14:alpha w14:val="4000"/>
              </w14:srgbClr>
            </w14:solidFill>
          </w14:textFill>
        </w:rPr>
        <w:t xml:space="preserve"> </w:t>
      </w:r>
      <w:r w:rsidRPr="004A074B">
        <w:rPr>
          <w:rFonts w:ascii="Times New Roman" w:hAnsi="Times New Roman"/>
          <w:bCs/>
          <w:color w:val="000000"/>
          <w:sz w:val="24"/>
          <w:szCs w:val="24"/>
          <w14:textFill>
            <w14:solidFill>
              <w14:srgbClr w14:val="000000">
                <w14:alpha w14:val="4000"/>
              </w14:srgbClr>
            </w14:solidFill>
          </w14:textFill>
        </w:rPr>
        <w:t>di bawah ini.</w:t>
      </w:r>
    </w:p>
    <w:p w14:paraId="71C2192B" w14:textId="77777777" w:rsidR="000F3A85" w:rsidRPr="004A074B" w:rsidRDefault="000F3A85" w:rsidP="000F3A85">
      <w:pPr>
        <w:spacing w:after="0"/>
        <w:ind w:left="160"/>
        <w:jc w:val="center"/>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Tabel 6. Hasil Uji T Statistik</w:t>
      </w:r>
    </w:p>
    <w:tbl>
      <w:tblPr>
        <w:tblW w:w="5000" w:type="pct"/>
        <w:jc w:val="center"/>
        <w:tblBorders>
          <w:top w:val="single" w:sz="4" w:space="0" w:color="auto"/>
        </w:tblBorders>
        <w:tblLook w:val="04A0" w:firstRow="1" w:lastRow="0" w:firstColumn="1" w:lastColumn="0" w:noHBand="0" w:noVBand="1"/>
      </w:tblPr>
      <w:tblGrid>
        <w:gridCol w:w="2774"/>
        <w:gridCol w:w="3690"/>
        <w:gridCol w:w="2302"/>
      </w:tblGrid>
      <w:tr w:rsidR="000F3A85" w:rsidRPr="000F3A85" w14:paraId="74B06A27" w14:textId="77777777" w:rsidTr="00107E6D">
        <w:trPr>
          <w:trHeight w:val="20"/>
          <w:jc w:val="center"/>
        </w:trPr>
        <w:tc>
          <w:tcPr>
            <w:tcW w:w="1582" w:type="pct"/>
            <w:tcBorders>
              <w:top w:val="single" w:sz="4" w:space="0" w:color="auto"/>
              <w:bottom w:val="single" w:sz="4" w:space="0" w:color="auto"/>
            </w:tcBorders>
            <w:shd w:val="clear" w:color="000000" w:fill="FFFFFF"/>
            <w:vAlign w:val="center"/>
            <w:hideMark/>
          </w:tcPr>
          <w:p w14:paraId="3E4C8AB8" w14:textId="77777777" w:rsidR="000F3A85" w:rsidRPr="000F3A85" w:rsidRDefault="000F3A85" w:rsidP="000F3A85">
            <w:pPr>
              <w:spacing w:after="0" w:line="240" w:lineRule="auto"/>
              <w:jc w:val="center"/>
              <w:rPr>
                <w:rFonts w:ascii="Times New Roman" w:hAnsi="Times New Roman"/>
                <w:b/>
                <w:szCs w:val="24"/>
                <w:lang w:val="en-US"/>
              </w:rPr>
            </w:pPr>
            <w:bookmarkStart w:id="13" w:name="_Hlk144643674"/>
            <w:r w:rsidRPr="000F3A85">
              <w:rPr>
                <w:rFonts w:ascii="Times New Roman" w:hAnsi="Times New Roman"/>
                <w:b/>
                <w:szCs w:val="24"/>
                <w:lang w:val="en-US"/>
              </w:rPr>
              <w:t>Variabel</w:t>
            </w:r>
          </w:p>
        </w:tc>
        <w:tc>
          <w:tcPr>
            <w:tcW w:w="2105" w:type="pct"/>
            <w:tcBorders>
              <w:top w:val="single" w:sz="4" w:space="0" w:color="auto"/>
              <w:bottom w:val="single" w:sz="4" w:space="0" w:color="auto"/>
            </w:tcBorders>
            <w:shd w:val="clear" w:color="000000" w:fill="FFFFFF"/>
            <w:vAlign w:val="center"/>
            <w:hideMark/>
          </w:tcPr>
          <w:p w14:paraId="197297AD" w14:textId="77777777" w:rsidR="000F3A85" w:rsidRPr="000F3A85" w:rsidRDefault="000F3A85" w:rsidP="000F3A85">
            <w:pPr>
              <w:spacing w:after="0" w:line="240" w:lineRule="auto"/>
              <w:jc w:val="center"/>
              <w:rPr>
                <w:rFonts w:ascii="Times New Roman" w:hAnsi="Times New Roman"/>
                <w:b/>
                <w:szCs w:val="24"/>
                <w:lang w:val="en-US"/>
              </w:rPr>
            </w:pPr>
            <w:r w:rsidRPr="00E3366E">
              <w:rPr>
                <w:rFonts w:ascii="Times New Roman" w:hAnsi="Times New Roman"/>
                <w:b/>
                <w:color w:val="000000"/>
                <w:szCs w:val="24"/>
                <w:lang w:val="en-US"/>
                <w14:textFill>
                  <w14:solidFill>
                    <w14:srgbClr w14:val="000000">
                      <w14:alpha w14:val="4000"/>
                    </w14:srgbClr>
                  </w14:solidFill>
                </w14:textFill>
              </w:rPr>
              <w:t>T statistics (|O/STDEV|)</w:t>
            </w:r>
          </w:p>
        </w:tc>
        <w:tc>
          <w:tcPr>
            <w:tcW w:w="1313" w:type="pct"/>
            <w:tcBorders>
              <w:top w:val="single" w:sz="4" w:space="0" w:color="auto"/>
              <w:bottom w:val="single" w:sz="4" w:space="0" w:color="auto"/>
            </w:tcBorders>
            <w:shd w:val="clear" w:color="000000" w:fill="FFFFFF"/>
            <w:vAlign w:val="center"/>
            <w:hideMark/>
          </w:tcPr>
          <w:p w14:paraId="5C3191BA" w14:textId="77777777" w:rsidR="000F3A85" w:rsidRPr="000F3A85" w:rsidRDefault="000F3A85" w:rsidP="000F3A85">
            <w:pPr>
              <w:spacing w:after="0" w:line="240" w:lineRule="auto"/>
              <w:jc w:val="center"/>
              <w:rPr>
                <w:rFonts w:ascii="Times New Roman" w:hAnsi="Times New Roman"/>
                <w:b/>
                <w:szCs w:val="24"/>
                <w:lang w:val="en-US"/>
              </w:rPr>
            </w:pPr>
            <w:r w:rsidRPr="000F3A85">
              <w:rPr>
                <w:rFonts w:ascii="Times New Roman" w:hAnsi="Times New Roman"/>
                <w:b/>
                <w:szCs w:val="24"/>
                <w:lang w:val="en-US"/>
              </w:rPr>
              <w:t>P values</w:t>
            </w:r>
          </w:p>
        </w:tc>
      </w:tr>
      <w:tr w:rsidR="000F3A85" w:rsidRPr="000F3A85" w14:paraId="029639E0" w14:textId="77777777" w:rsidTr="00107E6D">
        <w:trPr>
          <w:trHeight w:val="20"/>
          <w:jc w:val="center"/>
        </w:trPr>
        <w:tc>
          <w:tcPr>
            <w:tcW w:w="1582" w:type="pct"/>
            <w:tcBorders>
              <w:top w:val="single" w:sz="4" w:space="0" w:color="auto"/>
            </w:tcBorders>
            <w:shd w:val="clear" w:color="000000" w:fill="FFFFFF"/>
            <w:vAlign w:val="center"/>
            <w:hideMark/>
          </w:tcPr>
          <w:p w14:paraId="2EE5555A"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X1 -&gt; Y</w:t>
            </w:r>
          </w:p>
        </w:tc>
        <w:tc>
          <w:tcPr>
            <w:tcW w:w="2105" w:type="pct"/>
            <w:tcBorders>
              <w:top w:val="single" w:sz="4" w:space="0" w:color="auto"/>
            </w:tcBorders>
            <w:shd w:val="clear" w:color="000000" w:fill="FFFFFF"/>
            <w:vAlign w:val="center"/>
            <w:hideMark/>
          </w:tcPr>
          <w:p w14:paraId="2F0828DA"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2.130</w:t>
            </w:r>
          </w:p>
        </w:tc>
        <w:tc>
          <w:tcPr>
            <w:tcW w:w="1313" w:type="pct"/>
            <w:tcBorders>
              <w:top w:val="single" w:sz="4" w:space="0" w:color="auto"/>
            </w:tcBorders>
            <w:shd w:val="clear" w:color="000000" w:fill="FFFFFF"/>
            <w:vAlign w:val="center"/>
            <w:hideMark/>
          </w:tcPr>
          <w:p w14:paraId="6713EDCA"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0.033</w:t>
            </w:r>
          </w:p>
        </w:tc>
      </w:tr>
      <w:tr w:rsidR="000F3A85" w:rsidRPr="000F3A85" w14:paraId="3E7C1EA6" w14:textId="77777777" w:rsidTr="00107E6D">
        <w:trPr>
          <w:trHeight w:val="20"/>
          <w:jc w:val="center"/>
        </w:trPr>
        <w:tc>
          <w:tcPr>
            <w:tcW w:w="1582" w:type="pct"/>
            <w:tcBorders>
              <w:top w:val="nil"/>
            </w:tcBorders>
            <w:shd w:val="clear" w:color="000000" w:fill="FFFFFF"/>
            <w:vAlign w:val="center"/>
            <w:hideMark/>
          </w:tcPr>
          <w:p w14:paraId="5836F188"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X2 -&gt; Y</w:t>
            </w:r>
          </w:p>
        </w:tc>
        <w:tc>
          <w:tcPr>
            <w:tcW w:w="2105" w:type="pct"/>
            <w:tcBorders>
              <w:top w:val="nil"/>
            </w:tcBorders>
            <w:shd w:val="clear" w:color="000000" w:fill="FFFFFF"/>
            <w:vAlign w:val="center"/>
            <w:hideMark/>
          </w:tcPr>
          <w:p w14:paraId="4EDCE039"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16.078</w:t>
            </w:r>
          </w:p>
        </w:tc>
        <w:tc>
          <w:tcPr>
            <w:tcW w:w="1313" w:type="pct"/>
            <w:tcBorders>
              <w:top w:val="nil"/>
            </w:tcBorders>
            <w:shd w:val="clear" w:color="000000" w:fill="FFFFFF"/>
            <w:vAlign w:val="center"/>
            <w:hideMark/>
          </w:tcPr>
          <w:p w14:paraId="0A92D82E"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0.000</w:t>
            </w:r>
          </w:p>
        </w:tc>
      </w:tr>
      <w:tr w:rsidR="000F3A85" w:rsidRPr="000F3A85" w14:paraId="2B63341A" w14:textId="77777777" w:rsidTr="00107E6D">
        <w:trPr>
          <w:trHeight w:val="20"/>
          <w:jc w:val="center"/>
        </w:trPr>
        <w:tc>
          <w:tcPr>
            <w:tcW w:w="1582" w:type="pct"/>
            <w:tcBorders>
              <w:top w:val="nil"/>
            </w:tcBorders>
            <w:shd w:val="clear" w:color="000000" w:fill="FFFFFF"/>
            <w:vAlign w:val="center"/>
            <w:hideMark/>
          </w:tcPr>
          <w:p w14:paraId="3AB09A26"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Z -&gt; Y</w:t>
            </w:r>
          </w:p>
        </w:tc>
        <w:tc>
          <w:tcPr>
            <w:tcW w:w="2105" w:type="pct"/>
            <w:tcBorders>
              <w:top w:val="nil"/>
            </w:tcBorders>
            <w:shd w:val="clear" w:color="000000" w:fill="FFFFFF"/>
            <w:vAlign w:val="center"/>
            <w:hideMark/>
          </w:tcPr>
          <w:p w14:paraId="24168776"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2.479</w:t>
            </w:r>
          </w:p>
        </w:tc>
        <w:tc>
          <w:tcPr>
            <w:tcW w:w="1313" w:type="pct"/>
            <w:tcBorders>
              <w:top w:val="nil"/>
            </w:tcBorders>
            <w:shd w:val="clear" w:color="000000" w:fill="FFFFFF"/>
            <w:vAlign w:val="center"/>
            <w:hideMark/>
          </w:tcPr>
          <w:p w14:paraId="0F5783AD"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0.013</w:t>
            </w:r>
          </w:p>
        </w:tc>
      </w:tr>
      <w:tr w:rsidR="000F3A85" w:rsidRPr="000F3A85" w14:paraId="3672B198" w14:textId="77777777" w:rsidTr="00107E6D">
        <w:trPr>
          <w:trHeight w:val="20"/>
          <w:jc w:val="center"/>
        </w:trPr>
        <w:tc>
          <w:tcPr>
            <w:tcW w:w="1582" w:type="pct"/>
            <w:tcBorders>
              <w:top w:val="nil"/>
            </w:tcBorders>
            <w:shd w:val="clear" w:color="000000" w:fill="FFFFFF"/>
            <w:vAlign w:val="center"/>
            <w:hideMark/>
          </w:tcPr>
          <w:p w14:paraId="17D2A263"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X1 -&gt; Z</w:t>
            </w:r>
          </w:p>
        </w:tc>
        <w:tc>
          <w:tcPr>
            <w:tcW w:w="2105" w:type="pct"/>
            <w:tcBorders>
              <w:top w:val="nil"/>
            </w:tcBorders>
            <w:shd w:val="clear" w:color="000000" w:fill="FFFFFF"/>
            <w:vAlign w:val="center"/>
            <w:hideMark/>
          </w:tcPr>
          <w:p w14:paraId="06AC7ABF"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23.733</w:t>
            </w:r>
          </w:p>
        </w:tc>
        <w:tc>
          <w:tcPr>
            <w:tcW w:w="1313" w:type="pct"/>
            <w:tcBorders>
              <w:top w:val="nil"/>
            </w:tcBorders>
            <w:shd w:val="clear" w:color="000000" w:fill="FFFFFF"/>
            <w:vAlign w:val="center"/>
            <w:hideMark/>
          </w:tcPr>
          <w:p w14:paraId="21EDAF81"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0.000</w:t>
            </w:r>
          </w:p>
        </w:tc>
      </w:tr>
      <w:tr w:rsidR="000F3A85" w:rsidRPr="000F3A85" w14:paraId="1F5EFE52" w14:textId="77777777" w:rsidTr="00107E6D">
        <w:trPr>
          <w:trHeight w:val="20"/>
          <w:jc w:val="center"/>
        </w:trPr>
        <w:tc>
          <w:tcPr>
            <w:tcW w:w="1582" w:type="pct"/>
            <w:tcBorders>
              <w:top w:val="nil"/>
            </w:tcBorders>
            <w:shd w:val="clear" w:color="000000" w:fill="FFFFFF"/>
            <w:vAlign w:val="center"/>
            <w:hideMark/>
          </w:tcPr>
          <w:p w14:paraId="6913E3DE"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X2 -&gt; Z</w:t>
            </w:r>
          </w:p>
        </w:tc>
        <w:tc>
          <w:tcPr>
            <w:tcW w:w="2105" w:type="pct"/>
            <w:tcBorders>
              <w:top w:val="nil"/>
            </w:tcBorders>
            <w:shd w:val="clear" w:color="000000" w:fill="FFFFFF"/>
            <w:vAlign w:val="center"/>
            <w:hideMark/>
          </w:tcPr>
          <w:p w14:paraId="3B1998B6"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0.359</w:t>
            </w:r>
          </w:p>
        </w:tc>
        <w:tc>
          <w:tcPr>
            <w:tcW w:w="1313" w:type="pct"/>
            <w:tcBorders>
              <w:top w:val="nil"/>
            </w:tcBorders>
            <w:shd w:val="clear" w:color="000000" w:fill="FFFFFF"/>
            <w:vAlign w:val="center"/>
            <w:hideMark/>
          </w:tcPr>
          <w:p w14:paraId="60044885" w14:textId="77777777" w:rsidR="000F3A85" w:rsidRPr="000F3A85" w:rsidRDefault="000F3A85" w:rsidP="000F3A85">
            <w:pPr>
              <w:spacing w:after="0" w:line="240" w:lineRule="auto"/>
              <w:jc w:val="center"/>
              <w:rPr>
                <w:rFonts w:ascii="Times New Roman" w:hAnsi="Times New Roman"/>
                <w:szCs w:val="24"/>
                <w:lang w:val="en-US"/>
              </w:rPr>
            </w:pPr>
            <w:r w:rsidRPr="000F3A85">
              <w:rPr>
                <w:rFonts w:ascii="Times New Roman" w:hAnsi="Times New Roman"/>
                <w:szCs w:val="24"/>
                <w:lang w:val="en-US"/>
              </w:rPr>
              <w:t>0.720</w:t>
            </w:r>
          </w:p>
        </w:tc>
      </w:tr>
      <w:tr w:rsidR="000F3A85" w:rsidRPr="000F3A85" w14:paraId="2D35782C" w14:textId="77777777" w:rsidTr="00107E6D">
        <w:trPr>
          <w:trHeight w:val="20"/>
          <w:jc w:val="center"/>
        </w:trPr>
        <w:tc>
          <w:tcPr>
            <w:tcW w:w="1582" w:type="pct"/>
            <w:tcBorders>
              <w:top w:val="nil"/>
            </w:tcBorders>
            <w:shd w:val="clear" w:color="auto" w:fill="auto"/>
            <w:vAlign w:val="center"/>
            <w:hideMark/>
          </w:tcPr>
          <w:p w14:paraId="1A4F47C3" w14:textId="77777777" w:rsidR="000F3A85" w:rsidRPr="000F3A85" w:rsidRDefault="000F3A85" w:rsidP="000F3A85">
            <w:pPr>
              <w:spacing w:after="0" w:line="240" w:lineRule="auto"/>
              <w:jc w:val="center"/>
              <w:rPr>
                <w:rFonts w:ascii="Times New Roman" w:hAnsi="Times New Roman"/>
                <w:color w:val="000000"/>
                <w:szCs w:val="24"/>
                <w:lang w:val="en-US"/>
              </w:rPr>
            </w:pPr>
            <w:r w:rsidRPr="000F3A85">
              <w:rPr>
                <w:rFonts w:ascii="Times New Roman" w:hAnsi="Times New Roman"/>
                <w:color w:val="000000"/>
                <w:szCs w:val="24"/>
                <w:lang w:val="en-US"/>
              </w:rPr>
              <w:t>X1, Z -&gt; Y</w:t>
            </w:r>
          </w:p>
        </w:tc>
        <w:tc>
          <w:tcPr>
            <w:tcW w:w="2105" w:type="pct"/>
            <w:tcBorders>
              <w:top w:val="nil"/>
            </w:tcBorders>
            <w:shd w:val="clear" w:color="auto" w:fill="auto"/>
            <w:vAlign w:val="center"/>
            <w:hideMark/>
          </w:tcPr>
          <w:p w14:paraId="6E80D19D" w14:textId="77777777" w:rsidR="000F3A85" w:rsidRPr="000F3A85" w:rsidRDefault="000F3A85" w:rsidP="000F3A85">
            <w:pPr>
              <w:spacing w:after="0" w:line="240" w:lineRule="auto"/>
              <w:jc w:val="center"/>
              <w:rPr>
                <w:rFonts w:ascii="Times New Roman" w:hAnsi="Times New Roman"/>
                <w:color w:val="000000"/>
                <w:szCs w:val="24"/>
                <w:lang w:val="en-US"/>
              </w:rPr>
            </w:pPr>
            <w:r w:rsidRPr="000F3A85">
              <w:rPr>
                <w:rFonts w:ascii="Times New Roman" w:hAnsi="Times New Roman"/>
                <w:color w:val="000000"/>
                <w:szCs w:val="24"/>
                <w:lang w:val="en-US"/>
              </w:rPr>
              <w:t>19.210</w:t>
            </w:r>
          </w:p>
        </w:tc>
        <w:tc>
          <w:tcPr>
            <w:tcW w:w="1313" w:type="pct"/>
            <w:tcBorders>
              <w:top w:val="nil"/>
            </w:tcBorders>
            <w:shd w:val="clear" w:color="000000" w:fill="FFFFFF"/>
            <w:vAlign w:val="center"/>
            <w:hideMark/>
          </w:tcPr>
          <w:p w14:paraId="5EF662B4" w14:textId="77777777" w:rsidR="000F3A85" w:rsidRPr="000F3A85" w:rsidRDefault="000F3A85" w:rsidP="000F3A85">
            <w:pPr>
              <w:spacing w:after="0" w:line="240" w:lineRule="auto"/>
              <w:jc w:val="center"/>
              <w:rPr>
                <w:rFonts w:ascii="Times New Roman" w:hAnsi="Times New Roman"/>
                <w:color w:val="000000"/>
                <w:szCs w:val="24"/>
                <w:lang w:val="en-US"/>
              </w:rPr>
            </w:pPr>
            <w:r w:rsidRPr="000F3A85">
              <w:rPr>
                <w:rFonts w:ascii="Times New Roman" w:hAnsi="Times New Roman"/>
                <w:color w:val="000000"/>
                <w:szCs w:val="24"/>
                <w:lang w:val="en-US"/>
              </w:rPr>
              <w:t>0.000</w:t>
            </w:r>
          </w:p>
        </w:tc>
      </w:tr>
      <w:tr w:rsidR="000F3A85" w:rsidRPr="000F3A85" w14:paraId="1C82EC9D" w14:textId="77777777" w:rsidTr="00107E6D">
        <w:trPr>
          <w:trHeight w:val="20"/>
          <w:jc w:val="center"/>
        </w:trPr>
        <w:tc>
          <w:tcPr>
            <w:tcW w:w="1582" w:type="pct"/>
            <w:tcBorders>
              <w:top w:val="nil"/>
              <w:bottom w:val="single" w:sz="4" w:space="0" w:color="auto"/>
            </w:tcBorders>
            <w:shd w:val="clear" w:color="auto" w:fill="auto"/>
            <w:vAlign w:val="center"/>
            <w:hideMark/>
          </w:tcPr>
          <w:p w14:paraId="774FEF39" w14:textId="77777777" w:rsidR="000F3A85" w:rsidRPr="000F3A85" w:rsidRDefault="000F3A85" w:rsidP="000F3A85">
            <w:pPr>
              <w:spacing w:after="0" w:line="240" w:lineRule="auto"/>
              <w:jc w:val="center"/>
              <w:rPr>
                <w:rFonts w:ascii="Times New Roman" w:hAnsi="Times New Roman"/>
                <w:color w:val="000000"/>
                <w:szCs w:val="24"/>
                <w:lang w:val="en-US"/>
              </w:rPr>
            </w:pPr>
            <w:r w:rsidRPr="000F3A85">
              <w:rPr>
                <w:rFonts w:ascii="Times New Roman" w:hAnsi="Times New Roman"/>
                <w:color w:val="000000"/>
                <w:szCs w:val="24"/>
                <w:lang w:val="en-US"/>
              </w:rPr>
              <w:t>X2, Z -&gt; Y</w:t>
            </w:r>
          </w:p>
        </w:tc>
        <w:tc>
          <w:tcPr>
            <w:tcW w:w="2105" w:type="pct"/>
            <w:tcBorders>
              <w:top w:val="nil"/>
              <w:bottom w:val="single" w:sz="4" w:space="0" w:color="auto"/>
            </w:tcBorders>
            <w:shd w:val="clear" w:color="auto" w:fill="auto"/>
            <w:vAlign w:val="center"/>
            <w:hideMark/>
          </w:tcPr>
          <w:p w14:paraId="5099433C" w14:textId="77777777" w:rsidR="000F3A85" w:rsidRPr="000F3A85" w:rsidRDefault="000F3A85" w:rsidP="000F3A85">
            <w:pPr>
              <w:spacing w:after="0" w:line="240" w:lineRule="auto"/>
              <w:jc w:val="center"/>
              <w:rPr>
                <w:rFonts w:ascii="Times New Roman" w:hAnsi="Times New Roman"/>
                <w:color w:val="000000"/>
                <w:szCs w:val="24"/>
                <w:lang w:val="en-US"/>
              </w:rPr>
            </w:pPr>
            <w:r w:rsidRPr="000F3A85">
              <w:rPr>
                <w:rFonts w:ascii="Times New Roman" w:hAnsi="Times New Roman"/>
                <w:color w:val="000000"/>
                <w:szCs w:val="24"/>
                <w:lang w:val="en-US"/>
              </w:rPr>
              <w:t>44.480</w:t>
            </w:r>
          </w:p>
        </w:tc>
        <w:tc>
          <w:tcPr>
            <w:tcW w:w="1313" w:type="pct"/>
            <w:tcBorders>
              <w:top w:val="nil"/>
              <w:bottom w:val="single" w:sz="4" w:space="0" w:color="auto"/>
            </w:tcBorders>
            <w:shd w:val="clear" w:color="000000" w:fill="FFFFFF"/>
            <w:vAlign w:val="center"/>
            <w:hideMark/>
          </w:tcPr>
          <w:p w14:paraId="22B5336F" w14:textId="77777777" w:rsidR="000F3A85" w:rsidRPr="000F3A85" w:rsidRDefault="000F3A85" w:rsidP="000F3A85">
            <w:pPr>
              <w:spacing w:after="0" w:line="240" w:lineRule="auto"/>
              <w:jc w:val="center"/>
              <w:rPr>
                <w:rFonts w:ascii="Times New Roman" w:hAnsi="Times New Roman"/>
                <w:color w:val="000000"/>
                <w:szCs w:val="24"/>
                <w:lang w:val="en-US"/>
              </w:rPr>
            </w:pPr>
            <w:r w:rsidRPr="000F3A85">
              <w:rPr>
                <w:rFonts w:ascii="Times New Roman" w:hAnsi="Times New Roman"/>
                <w:color w:val="000000"/>
                <w:szCs w:val="24"/>
                <w:lang w:val="en-US"/>
              </w:rPr>
              <w:t>0.000</w:t>
            </w:r>
          </w:p>
        </w:tc>
      </w:tr>
    </w:tbl>
    <w:bookmarkEnd w:id="13"/>
    <w:p w14:paraId="65BBFADB" w14:textId="77777777" w:rsidR="000F3A85" w:rsidRPr="00E3366E" w:rsidRDefault="000F3A85" w:rsidP="000F3A85">
      <w:pPr>
        <w:autoSpaceDE w:val="0"/>
        <w:autoSpaceDN w:val="0"/>
        <w:adjustRightInd w:val="0"/>
        <w:jc w:val="both"/>
        <w:rPr>
          <w:rFonts w:ascii="Times New Roman" w:hAnsi="Times New Roman"/>
          <w:bCs/>
          <w:iCs/>
          <w:color w:val="000000"/>
          <w:sz w:val="24"/>
          <w:lang w:val="en-US"/>
          <w14:textFill>
            <w14:solidFill>
              <w14:srgbClr w14:val="000000">
                <w14:alpha w14:val="4000"/>
              </w14:srgbClr>
            </w14:solidFill>
          </w14:textFill>
        </w:rPr>
      </w:pPr>
      <w:r w:rsidRPr="00E3366E">
        <w:rPr>
          <w:rFonts w:ascii="Times New Roman" w:hAnsi="Times New Roman"/>
          <w:bCs/>
          <w:iCs/>
          <w:color w:val="000000"/>
          <w:sz w:val="24"/>
          <w14:textFill>
            <w14:solidFill>
              <w14:srgbClr w14:val="000000">
                <w14:alpha w14:val="4000"/>
              </w14:srgbClr>
            </w14:solidFill>
          </w14:textFill>
        </w:rPr>
        <w:t>Sumber:</w:t>
      </w:r>
      <w:r w:rsidRPr="00E3366E">
        <w:rPr>
          <w:rFonts w:ascii="Times New Roman" w:hAnsi="Times New Roman"/>
          <w:bCs/>
          <w:iCs/>
          <w:color w:val="000000"/>
          <w:sz w:val="24"/>
          <w:lang w:val="en-US"/>
          <w14:textFill>
            <w14:solidFill>
              <w14:srgbClr w14:val="000000">
                <w14:alpha w14:val="4000"/>
              </w14:srgbClr>
            </w14:solidFill>
          </w14:textFill>
        </w:rPr>
        <w:t xml:space="preserve"> Data Primer diolah</w:t>
      </w:r>
      <w:r w:rsidRPr="00E3366E">
        <w:rPr>
          <w:rFonts w:ascii="Times New Roman" w:hAnsi="Times New Roman"/>
          <w:bCs/>
          <w:iCs/>
          <w:color w:val="000000"/>
          <w:sz w:val="24"/>
          <w14:textFill>
            <w14:solidFill>
              <w14:srgbClr w14:val="000000">
                <w14:alpha w14:val="4000"/>
              </w14:srgbClr>
            </w14:solidFill>
          </w14:textFill>
        </w:rPr>
        <w:t>, 202</w:t>
      </w:r>
      <w:r w:rsidRPr="00E3366E">
        <w:rPr>
          <w:rFonts w:ascii="Times New Roman" w:hAnsi="Times New Roman"/>
          <w:bCs/>
          <w:iCs/>
          <w:color w:val="000000"/>
          <w:sz w:val="24"/>
          <w:lang w:val="en-US"/>
          <w14:textFill>
            <w14:solidFill>
              <w14:srgbClr w14:val="000000">
                <w14:alpha w14:val="4000"/>
              </w14:srgbClr>
            </w14:solidFill>
          </w14:textFill>
        </w:rPr>
        <w:t>3</w:t>
      </w:r>
      <w:bookmarkStart w:id="14" w:name="_Toc145078396"/>
    </w:p>
    <w:p w14:paraId="779389C2"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0F3A85">
        <w:rPr>
          <w:rFonts w:ascii="Times New Roman" w:hAnsi="Times New Roman"/>
          <w:bCs/>
          <w:color w:val="000000"/>
          <w:sz w:val="24"/>
          <w:szCs w:val="24"/>
          <w:lang w:val="en-US"/>
        </w:rPr>
        <w:t xml:space="preserve">Konstruk </w:t>
      </w:r>
      <w:r w:rsidRPr="000F3A85">
        <w:rPr>
          <w:rFonts w:ascii="Times New Roman" w:hAnsi="Times New Roman"/>
          <w:bCs/>
          <w:i/>
          <w:color w:val="000000"/>
          <w:sz w:val="24"/>
          <w:szCs w:val="24"/>
          <w:lang w:val="en-US"/>
        </w:rPr>
        <w:t>Perceived Organizational Support</w:t>
      </w:r>
      <w:r w:rsidRPr="000F3A85">
        <w:rPr>
          <w:rFonts w:ascii="Times New Roman" w:hAnsi="Times New Roman"/>
          <w:bCs/>
          <w:color w:val="000000"/>
          <w:sz w:val="24"/>
          <w:szCs w:val="24"/>
          <w:lang w:val="en-US"/>
        </w:rPr>
        <w:t xml:space="preserve"> </w:t>
      </w:r>
      <w:r w:rsidRPr="004A074B">
        <w:rPr>
          <w:rFonts w:ascii="Times New Roman" w:hAnsi="Times New Roman"/>
          <w:bCs/>
          <w:color w:val="000000"/>
          <w:sz w:val="24"/>
          <w:szCs w:val="24"/>
          <w:lang w:val="en-US"/>
          <w14:textFill>
            <w14:solidFill>
              <w14:srgbClr w14:val="000000">
                <w14:alpha w14:val="4000"/>
              </w14:srgbClr>
            </w14:solidFill>
          </w14:textFill>
        </w:rPr>
        <w:t xml:space="preserve">mempunyai nilai t-statistik sebesar 2.130 lebih besar dari 1.982, dan nilai p-values sebesar 0.033 lebih kecil dari 0.05. berdasarkan hasil dinyatakan </w:t>
      </w:r>
      <w:r w:rsidRPr="004A074B">
        <w:rPr>
          <w:rFonts w:ascii="Times New Roman" w:hAnsi="Times New Roman"/>
          <w:b/>
          <w:bCs/>
          <w:color w:val="000000"/>
          <w:sz w:val="24"/>
          <w:szCs w:val="24"/>
          <w:lang w:val="en-US"/>
          <w14:textFill>
            <w14:solidFill>
              <w14:srgbClr w14:val="000000">
                <w14:alpha w14:val="4000"/>
              </w14:srgbClr>
            </w14:solidFill>
          </w14:textFill>
        </w:rPr>
        <w:t>hipotesis pertama diterima</w:t>
      </w:r>
      <w:r w:rsidRPr="004A074B">
        <w:rPr>
          <w:rFonts w:ascii="Times New Roman" w:hAnsi="Times New Roman"/>
          <w:bCs/>
          <w:color w:val="000000"/>
          <w:sz w:val="24"/>
          <w:szCs w:val="24"/>
          <w:lang w:val="en-US"/>
          <w14:textFill>
            <w14:solidFill>
              <w14:srgbClr w14:val="000000">
                <w14:alpha w14:val="4000"/>
              </w14:srgbClr>
            </w14:solidFill>
          </w14:textFill>
        </w:rPr>
        <w:t xml:space="preserve">, artinya 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Job Performance</w:t>
      </w:r>
      <w:r w:rsidRPr="004A074B">
        <w:rPr>
          <w:rFonts w:ascii="Times New Roman" w:hAnsi="Times New Roman"/>
          <w:bCs/>
          <w:color w:val="000000"/>
          <w:sz w:val="24"/>
          <w:szCs w:val="24"/>
          <w:lang w:val="en-US"/>
          <w14:textFill>
            <w14:solidFill>
              <w14:srgbClr w14:val="000000">
                <w14:alpha w14:val="4000"/>
              </w14:srgbClr>
            </w14:solidFill>
          </w14:textFill>
        </w:rPr>
        <w:t>.</w:t>
      </w:r>
    </w:p>
    <w:p w14:paraId="7218CE63"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Konstruk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mempunyai nilai t-statistik sebesar 16.078 lebih besar dari 1.982, dan nilai p-values sebesar 0.000 lebih kecil dari 0.05. berdasarkan hasil dinyatakan </w:t>
      </w:r>
      <w:r w:rsidRPr="004A074B">
        <w:rPr>
          <w:rFonts w:ascii="Times New Roman" w:hAnsi="Times New Roman"/>
          <w:b/>
          <w:bCs/>
          <w:color w:val="000000"/>
          <w:sz w:val="24"/>
          <w:szCs w:val="24"/>
          <w:lang w:val="en-US"/>
          <w14:textFill>
            <w14:solidFill>
              <w14:srgbClr w14:val="000000">
                <w14:alpha w14:val="4000"/>
              </w14:srgbClr>
            </w14:solidFill>
          </w14:textFill>
        </w:rPr>
        <w:t>hipotesis kedua diterima</w:t>
      </w:r>
      <w:r w:rsidRPr="004A074B">
        <w:rPr>
          <w:rFonts w:ascii="Times New Roman" w:hAnsi="Times New Roman"/>
          <w:bCs/>
          <w:color w:val="000000"/>
          <w:sz w:val="24"/>
          <w:szCs w:val="24"/>
          <w:lang w:val="en-US"/>
          <w14:textFill>
            <w14:solidFill>
              <w14:srgbClr w14:val="000000">
                <w14:alpha w14:val="4000"/>
              </w14:srgbClr>
            </w14:solidFill>
          </w14:textFill>
        </w:rPr>
        <w:t xml:space="preserve">, artinya 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Job Performance</w:t>
      </w:r>
      <w:r w:rsidRPr="004A074B">
        <w:rPr>
          <w:rFonts w:ascii="Times New Roman" w:hAnsi="Times New Roman"/>
          <w:bCs/>
          <w:color w:val="000000"/>
          <w:sz w:val="24"/>
          <w:szCs w:val="24"/>
          <w:lang w:val="en-US"/>
          <w14:textFill>
            <w14:solidFill>
              <w14:srgbClr w14:val="000000">
                <w14:alpha w14:val="4000"/>
              </w14:srgbClr>
            </w14:solidFill>
          </w14:textFill>
        </w:rPr>
        <w:t>.</w:t>
      </w:r>
    </w:p>
    <w:p w14:paraId="3CB28FFF" w14:textId="77777777" w:rsidR="000F3A85" w:rsidRPr="00E3366E"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Konstruk </w:t>
      </w:r>
      <w:r w:rsidRPr="004A074B">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 xml:space="preserve"> mempunyai nilai t-statistik sebesar 2.479 lebih besar dari 1.982, dan nilai p-values sebesar 0.013 lebih kecil dari 0.05. berdasarkan hasil dinyatakan </w:t>
      </w:r>
      <w:r w:rsidRPr="004A074B">
        <w:rPr>
          <w:rFonts w:ascii="Times New Roman" w:hAnsi="Times New Roman"/>
          <w:b/>
          <w:bCs/>
          <w:color w:val="000000"/>
          <w:sz w:val="24"/>
          <w:szCs w:val="24"/>
          <w:lang w:val="en-US"/>
          <w14:textFill>
            <w14:solidFill>
              <w14:srgbClr w14:val="000000">
                <w14:alpha w14:val="4000"/>
              </w14:srgbClr>
            </w14:solidFill>
          </w14:textFill>
        </w:rPr>
        <w:t xml:space="preserve">hipotesis ketiga diterima, </w:t>
      </w:r>
      <w:r w:rsidRPr="004A074B">
        <w:rPr>
          <w:rFonts w:ascii="Times New Roman" w:hAnsi="Times New Roman"/>
          <w:bCs/>
          <w:color w:val="000000"/>
          <w:sz w:val="24"/>
          <w:szCs w:val="24"/>
          <w:lang w:val="en-US"/>
          <w14:textFill>
            <w14:solidFill>
              <w14:srgbClr w14:val="000000">
                <w14:alpha w14:val="4000"/>
              </w14:srgbClr>
            </w14:solidFill>
          </w14:textFill>
        </w:rPr>
        <w:t>artinya</w:t>
      </w:r>
      <w:r w:rsidRPr="004A074B">
        <w:rPr>
          <w:rFonts w:ascii="Times New Roman" w:hAnsi="Times New Roman"/>
          <w:b/>
          <w:bCs/>
          <w:color w:val="000000"/>
          <w:sz w:val="24"/>
          <w:szCs w:val="24"/>
          <w:lang w:val="en-US"/>
          <w14:textFill>
            <w14:solidFill>
              <w14:srgbClr w14:val="000000">
                <w14:alpha w14:val="4000"/>
              </w14:srgbClr>
            </w14:solidFill>
          </w14:textFill>
        </w:rPr>
        <w:t xml:space="preserve"> </w:t>
      </w:r>
      <w:r w:rsidRPr="004A074B">
        <w:rPr>
          <w:rFonts w:ascii="Times New Roman" w:hAnsi="Times New Roman"/>
          <w:bCs/>
          <w:color w:val="000000"/>
          <w:sz w:val="24"/>
          <w:szCs w:val="24"/>
          <w:lang w:val="en-US"/>
          <w14:textFill>
            <w14:solidFill>
              <w14:srgbClr w14:val="000000">
                <w14:alpha w14:val="4000"/>
              </w14:srgbClr>
            </w14:solidFill>
          </w14:textFill>
        </w:rPr>
        <w:t xml:space="preserve">terdapat pengaruh </w:t>
      </w:r>
      <w:r w:rsidRPr="00E3366E">
        <w:rPr>
          <w:rFonts w:ascii="Times New Roman" w:hAnsi="Times New Roman"/>
          <w:bCs/>
          <w:color w:val="000000"/>
          <w:sz w:val="24"/>
          <w:szCs w:val="24"/>
          <w:lang w:val="en-US"/>
          <w14:textFill>
            <w14:solidFill>
              <w14:srgbClr w14:val="000000">
                <w14:alpha w14:val="4000"/>
              </w14:srgbClr>
            </w14:solidFill>
          </w14:textFill>
        </w:rPr>
        <w:t xml:space="preserve">positif dan signifikan </w:t>
      </w:r>
      <w:r w:rsidRPr="00E3366E">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E3366E">
        <w:rPr>
          <w:rFonts w:ascii="Times New Roman" w:hAnsi="Times New Roman"/>
          <w:bCs/>
          <w:color w:val="000000"/>
          <w:sz w:val="24"/>
          <w:szCs w:val="24"/>
          <w:lang w:val="en-US"/>
          <w14:textFill>
            <w14:solidFill>
              <w14:srgbClr w14:val="000000">
                <w14:alpha w14:val="4000"/>
              </w14:srgbClr>
            </w14:solidFill>
          </w14:textFill>
        </w:rPr>
        <w:t xml:space="preserve"> terhadap </w:t>
      </w:r>
      <w:r w:rsidRPr="00E3366E">
        <w:rPr>
          <w:rFonts w:ascii="Times New Roman" w:hAnsi="Times New Roman"/>
          <w:bCs/>
          <w:i/>
          <w:color w:val="000000"/>
          <w:sz w:val="24"/>
          <w:szCs w:val="24"/>
          <w:lang w:val="en-US"/>
          <w14:textFill>
            <w14:solidFill>
              <w14:srgbClr w14:val="000000">
                <w14:alpha w14:val="4000"/>
              </w14:srgbClr>
            </w14:solidFill>
          </w14:textFill>
        </w:rPr>
        <w:t>Job Performance</w:t>
      </w:r>
      <w:r w:rsidRPr="00E3366E">
        <w:rPr>
          <w:rFonts w:ascii="Times New Roman" w:hAnsi="Times New Roman"/>
          <w:bCs/>
          <w:color w:val="000000"/>
          <w:sz w:val="24"/>
          <w:szCs w:val="24"/>
          <w:lang w:val="en-US"/>
          <w14:textFill>
            <w14:solidFill>
              <w14:srgbClr w14:val="000000">
                <w14:alpha w14:val="4000"/>
              </w14:srgbClr>
            </w14:solidFill>
          </w14:textFill>
        </w:rPr>
        <w:t>.</w:t>
      </w:r>
    </w:p>
    <w:p w14:paraId="294AEFFF" w14:textId="77777777" w:rsidR="000F3A85" w:rsidRPr="00E3366E"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E3366E">
        <w:rPr>
          <w:rFonts w:ascii="Times New Roman" w:hAnsi="Times New Roman"/>
          <w:bCs/>
          <w:color w:val="000000"/>
          <w:sz w:val="24"/>
          <w:szCs w:val="24"/>
          <w:lang w:val="en-US"/>
          <w14:textFill>
            <w14:solidFill>
              <w14:srgbClr w14:val="000000">
                <w14:alpha w14:val="4000"/>
              </w14:srgbClr>
            </w14:solidFill>
          </w14:textFill>
        </w:rPr>
        <w:lastRenderedPageBreak/>
        <w:t xml:space="preserve">Konstruk </w:t>
      </w:r>
      <w:r w:rsidRPr="00E3366E">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E3366E">
        <w:rPr>
          <w:rFonts w:ascii="Times New Roman" w:hAnsi="Times New Roman"/>
          <w:bCs/>
          <w:color w:val="000000"/>
          <w:sz w:val="24"/>
          <w:szCs w:val="24"/>
          <w:lang w:val="en-US"/>
          <w14:textFill>
            <w14:solidFill>
              <w14:srgbClr w14:val="000000">
                <w14:alpha w14:val="4000"/>
              </w14:srgbClr>
            </w14:solidFill>
          </w14:textFill>
        </w:rPr>
        <w:t xml:space="preserve"> mempunyai nilai t-statistik sebesar 23.733 lebih besar dari 1.982, dan nilai p-values sebesar 0.000 lebih kecil dari 0.05. berdasarkan hasil dinyatakan </w:t>
      </w:r>
      <w:r w:rsidRPr="00E3366E">
        <w:rPr>
          <w:rFonts w:ascii="Times New Roman" w:hAnsi="Times New Roman"/>
          <w:b/>
          <w:bCs/>
          <w:color w:val="000000"/>
          <w:sz w:val="24"/>
          <w:szCs w:val="24"/>
          <w:lang w:val="en-US"/>
          <w14:textFill>
            <w14:solidFill>
              <w14:srgbClr w14:val="000000">
                <w14:alpha w14:val="4000"/>
              </w14:srgbClr>
            </w14:solidFill>
          </w14:textFill>
        </w:rPr>
        <w:t xml:space="preserve">hipotesis keempat diterima, </w:t>
      </w:r>
      <w:r w:rsidRPr="00E3366E">
        <w:rPr>
          <w:rFonts w:ascii="Times New Roman" w:hAnsi="Times New Roman"/>
          <w:bCs/>
          <w:color w:val="000000"/>
          <w:sz w:val="24"/>
          <w:szCs w:val="24"/>
          <w:lang w:val="en-US"/>
          <w14:textFill>
            <w14:solidFill>
              <w14:srgbClr w14:val="000000">
                <w14:alpha w14:val="4000"/>
              </w14:srgbClr>
            </w14:solidFill>
          </w14:textFill>
        </w:rPr>
        <w:t>artinya</w:t>
      </w:r>
      <w:r w:rsidRPr="00E3366E">
        <w:rPr>
          <w:rFonts w:ascii="Times New Roman" w:hAnsi="Times New Roman"/>
          <w:b/>
          <w:bCs/>
          <w:color w:val="000000"/>
          <w:sz w:val="24"/>
          <w:szCs w:val="24"/>
          <w:lang w:val="en-US"/>
          <w14:textFill>
            <w14:solidFill>
              <w14:srgbClr w14:val="000000">
                <w14:alpha w14:val="4000"/>
              </w14:srgbClr>
            </w14:solidFill>
          </w14:textFill>
        </w:rPr>
        <w:t xml:space="preserve"> </w:t>
      </w:r>
      <w:r w:rsidRPr="00E3366E">
        <w:rPr>
          <w:rFonts w:ascii="Times New Roman" w:hAnsi="Times New Roman"/>
          <w:bCs/>
          <w:color w:val="000000"/>
          <w:sz w:val="24"/>
          <w:szCs w:val="24"/>
          <w:lang w:val="en-US"/>
          <w14:textFill>
            <w14:solidFill>
              <w14:srgbClr w14:val="000000">
                <w14:alpha w14:val="4000"/>
              </w14:srgbClr>
            </w14:solidFill>
          </w14:textFill>
        </w:rPr>
        <w:t xml:space="preserve">terdapat pengaruh positif dan signifikan </w:t>
      </w:r>
      <w:r w:rsidRPr="00E3366E">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E3366E">
        <w:rPr>
          <w:rFonts w:ascii="Times New Roman" w:hAnsi="Times New Roman"/>
          <w:bCs/>
          <w:color w:val="000000"/>
          <w:sz w:val="24"/>
          <w:szCs w:val="24"/>
          <w:lang w:val="en-US"/>
          <w14:textFill>
            <w14:solidFill>
              <w14:srgbClr w14:val="000000">
                <w14:alpha w14:val="4000"/>
              </w14:srgbClr>
            </w14:solidFill>
          </w14:textFill>
        </w:rPr>
        <w:t xml:space="preserve"> terhadap </w:t>
      </w:r>
      <w:r w:rsidRPr="00E3366E">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E3366E">
        <w:rPr>
          <w:rFonts w:ascii="Times New Roman" w:hAnsi="Times New Roman"/>
          <w:bCs/>
          <w:color w:val="000000"/>
          <w:sz w:val="24"/>
          <w:szCs w:val="24"/>
          <w:lang w:val="en-US"/>
          <w14:textFill>
            <w14:solidFill>
              <w14:srgbClr w14:val="000000">
                <w14:alpha w14:val="4000"/>
              </w14:srgbClr>
            </w14:solidFill>
          </w14:textFill>
        </w:rPr>
        <w:t>.</w:t>
      </w:r>
    </w:p>
    <w:p w14:paraId="3AE5D29E" w14:textId="77777777" w:rsidR="000F3A85" w:rsidRPr="00E3366E"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E3366E">
        <w:rPr>
          <w:rFonts w:ascii="Times New Roman" w:hAnsi="Times New Roman"/>
          <w:bCs/>
          <w:color w:val="000000"/>
          <w:sz w:val="24"/>
          <w:szCs w:val="24"/>
          <w:lang w:val="en-US"/>
          <w14:textFill>
            <w14:solidFill>
              <w14:srgbClr w14:val="000000">
                <w14:alpha w14:val="4000"/>
              </w14:srgbClr>
            </w14:solidFill>
          </w14:textFill>
        </w:rPr>
        <w:t xml:space="preserve">Konstruk </w:t>
      </w:r>
      <w:r w:rsidRPr="00E3366E">
        <w:rPr>
          <w:rFonts w:ascii="Times New Roman" w:hAnsi="Times New Roman"/>
          <w:bCs/>
          <w:i/>
          <w:color w:val="000000"/>
          <w:sz w:val="24"/>
          <w:szCs w:val="24"/>
          <w:lang w:val="en-US"/>
          <w14:textFill>
            <w14:solidFill>
              <w14:srgbClr w14:val="000000">
                <w14:alpha w14:val="4000"/>
              </w14:srgbClr>
            </w14:solidFill>
          </w14:textFill>
        </w:rPr>
        <w:t>Psychological Empowerment</w:t>
      </w:r>
      <w:r w:rsidRPr="00E3366E">
        <w:rPr>
          <w:rFonts w:ascii="Times New Roman" w:hAnsi="Times New Roman"/>
          <w:bCs/>
          <w:color w:val="000000"/>
          <w:sz w:val="24"/>
          <w:szCs w:val="24"/>
          <w:lang w:val="en-US"/>
          <w14:textFill>
            <w14:solidFill>
              <w14:srgbClr w14:val="000000">
                <w14:alpha w14:val="4000"/>
              </w14:srgbClr>
            </w14:solidFill>
          </w14:textFill>
        </w:rPr>
        <w:t xml:space="preserve"> mempunyai nilai t-statistik sebesar 0.359 kurang besar dari 1.982, dan nilai p-values sebesar 0.720 lebih besar dari 0.05. berdasarkan hasil dinyatakan </w:t>
      </w:r>
      <w:r w:rsidRPr="00E3366E">
        <w:rPr>
          <w:rFonts w:ascii="Times New Roman" w:hAnsi="Times New Roman"/>
          <w:b/>
          <w:bCs/>
          <w:color w:val="000000"/>
          <w:sz w:val="24"/>
          <w:szCs w:val="24"/>
          <w:lang w:val="en-US"/>
          <w14:textFill>
            <w14:solidFill>
              <w14:srgbClr w14:val="000000">
                <w14:alpha w14:val="4000"/>
              </w14:srgbClr>
            </w14:solidFill>
          </w14:textFill>
        </w:rPr>
        <w:t>hipotesis kelima ditolak</w:t>
      </w:r>
      <w:r w:rsidRPr="00E3366E">
        <w:rPr>
          <w:rFonts w:ascii="Times New Roman" w:hAnsi="Times New Roman"/>
          <w:bCs/>
          <w:color w:val="000000"/>
          <w:sz w:val="24"/>
          <w:szCs w:val="24"/>
          <w:lang w:val="en-US"/>
          <w14:textFill>
            <w14:solidFill>
              <w14:srgbClr w14:val="000000">
                <w14:alpha w14:val="4000"/>
              </w14:srgbClr>
            </w14:solidFill>
          </w14:textFill>
        </w:rPr>
        <w:t>, artinya</w:t>
      </w:r>
      <w:r w:rsidRPr="00E3366E">
        <w:rPr>
          <w:rFonts w:ascii="Times New Roman" w:hAnsi="Times New Roman"/>
          <w:b/>
          <w:bCs/>
          <w:color w:val="000000"/>
          <w:sz w:val="24"/>
          <w:szCs w:val="24"/>
          <w:lang w:val="en-US"/>
          <w14:textFill>
            <w14:solidFill>
              <w14:srgbClr w14:val="000000">
                <w14:alpha w14:val="4000"/>
              </w14:srgbClr>
            </w14:solidFill>
          </w14:textFill>
        </w:rPr>
        <w:t xml:space="preserve"> </w:t>
      </w:r>
      <w:r w:rsidRPr="00E3366E">
        <w:rPr>
          <w:rFonts w:ascii="Times New Roman" w:hAnsi="Times New Roman"/>
          <w:bCs/>
          <w:color w:val="000000"/>
          <w:sz w:val="24"/>
          <w:szCs w:val="24"/>
          <w:lang w:val="en-US"/>
          <w14:textFill>
            <w14:solidFill>
              <w14:srgbClr w14:val="000000">
                <w14:alpha w14:val="4000"/>
              </w14:srgbClr>
            </w14:solidFill>
          </w14:textFill>
        </w:rPr>
        <w:t xml:space="preserve">terdapat pengaruh positif dan signifikan </w:t>
      </w:r>
      <w:r w:rsidRPr="00E3366E">
        <w:rPr>
          <w:rFonts w:ascii="Times New Roman" w:hAnsi="Times New Roman"/>
          <w:bCs/>
          <w:i/>
          <w:color w:val="000000"/>
          <w:sz w:val="24"/>
          <w:szCs w:val="24"/>
          <w:lang w:val="en-US"/>
          <w14:textFill>
            <w14:solidFill>
              <w14:srgbClr w14:val="000000">
                <w14:alpha w14:val="4000"/>
              </w14:srgbClr>
            </w14:solidFill>
          </w14:textFill>
        </w:rPr>
        <w:t>Psychological Empowerment</w:t>
      </w:r>
      <w:r w:rsidRPr="00E3366E">
        <w:rPr>
          <w:rFonts w:ascii="Times New Roman" w:hAnsi="Times New Roman"/>
          <w:bCs/>
          <w:color w:val="000000"/>
          <w:sz w:val="24"/>
          <w:szCs w:val="24"/>
          <w:lang w:val="en-US"/>
          <w14:textFill>
            <w14:solidFill>
              <w14:srgbClr w14:val="000000">
                <w14:alpha w14:val="4000"/>
              </w14:srgbClr>
            </w14:solidFill>
          </w14:textFill>
        </w:rPr>
        <w:t xml:space="preserve"> terhadap </w:t>
      </w:r>
      <w:r w:rsidRPr="00E3366E">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E3366E">
        <w:rPr>
          <w:rFonts w:ascii="Times New Roman" w:hAnsi="Times New Roman"/>
          <w:bCs/>
          <w:color w:val="000000"/>
          <w:sz w:val="24"/>
          <w:szCs w:val="24"/>
          <w:lang w:val="en-US"/>
          <w14:textFill>
            <w14:solidFill>
              <w14:srgbClr w14:val="000000">
                <w14:alpha w14:val="4000"/>
              </w14:srgbClr>
            </w14:solidFill>
          </w14:textFill>
        </w:rPr>
        <w:t>.</w:t>
      </w:r>
    </w:p>
    <w:p w14:paraId="1DCDCE18"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0F3A85">
        <w:rPr>
          <w:rFonts w:ascii="Times New Roman" w:hAnsi="Times New Roman"/>
          <w:bCs/>
          <w:color w:val="000000"/>
          <w:sz w:val="24"/>
          <w:szCs w:val="24"/>
          <w:lang w:val="en-US"/>
        </w:rPr>
        <w:t xml:space="preserve">Konstruk </w:t>
      </w:r>
      <w:r w:rsidRPr="004A074B">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4A074B">
        <w:rPr>
          <w:rFonts w:ascii="Times New Roman" w:hAnsi="Times New Roman"/>
          <w:bCs/>
          <w:color w:val="000000"/>
          <w:sz w:val="24"/>
          <w:szCs w:val="24"/>
          <w:lang w:val="en-US"/>
          <w14:textFill>
            <w14:solidFill>
              <w14:srgbClr w14:val="000000">
                <w14:alpha w14:val="4000"/>
              </w14:srgbClr>
            </w14:solidFill>
          </w14:textFill>
        </w:rPr>
        <w:t xml:space="preserve"> mempunyai nilai t-statistik sebesar 19.210 lebih besar dari 1.982, dan nilai p-values sebesar 0.000 lebih kecil dari 0.05. berdasarkan hasil dinyatakan </w:t>
      </w:r>
      <w:r w:rsidRPr="004A074B">
        <w:rPr>
          <w:rFonts w:ascii="Times New Roman" w:hAnsi="Times New Roman"/>
          <w:b/>
          <w:bCs/>
          <w:color w:val="000000"/>
          <w:sz w:val="24"/>
          <w:szCs w:val="24"/>
          <w:lang w:val="en-US"/>
          <w14:textFill>
            <w14:solidFill>
              <w14:srgbClr w14:val="000000">
                <w14:alpha w14:val="4000"/>
              </w14:srgbClr>
            </w14:solidFill>
          </w14:textFill>
        </w:rPr>
        <w:t xml:space="preserve">hipotesis keenam diterima, </w:t>
      </w:r>
      <w:r w:rsidRPr="004A074B">
        <w:rPr>
          <w:rFonts w:ascii="Times New Roman" w:hAnsi="Times New Roman"/>
          <w:bCs/>
          <w:color w:val="000000"/>
          <w:sz w:val="24"/>
          <w:szCs w:val="24"/>
          <w:lang w:val="en-US"/>
          <w14:textFill>
            <w14:solidFill>
              <w14:srgbClr w14:val="000000">
                <w14:alpha w14:val="4000"/>
              </w14:srgbClr>
            </w14:solidFill>
          </w14:textFill>
        </w:rPr>
        <w:t>artinya</w:t>
      </w:r>
      <w:r w:rsidRPr="004A074B">
        <w:rPr>
          <w:rFonts w:ascii="Times New Roman" w:hAnsi="Times New Roman"/>
          <w:b/>
          <w:bCs/>
          <w:color w:val="000000"/>
          <w:sz w:val="24"/>
          <w:szCs w:val="24"/>
          <w:lang w:val="en-US"/>
          <w14:textFill>
            <w14:solidFill>
              <w14:srgbClr w14:val="000000">
                <w14:alpha w14:val="4000"/>
              </w14:srgbClr>
            </w14:solidFill>
          </w14:textFill>
        </w:rPr>
        <w:t xml:space="preserve"> </w:t>
      </w:r>
      <w:r w:rsidRPr="004A074B">
        <w:rPr>
          <w:rFonts w:ascii="Times New Roman" w:hAnsi="Times New Roman"/>
          <w:bCs/>
          <w:color w:val="000000"/>
          <w:sz w:val="24"/>
          <w:szCs w:val="24"/>
          <w:lang w:val="en-US"/>
          <w14:textFill>
            <w14:solidFill>
              <w14:srgbClr w14:val="000000">
                <w14:alpha w14:val="4000"/>
              </w14:srgbClr>
            </w14:solidFill>
          </w14:textFill>
        </w:rPr>
        <w:t xml:space="preserve">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 xml:space="preserve">Job Performance Performance </w:t>
      </w:r>
      <w:r w:rsidRPr="004A074B">
        <w:rPr>
          <w:rFonts w:ascii="Times New Roman" w:hAnsi="Times New Roman"/>
          <w:bCs/>
          <w:iCs/>
          <w:color w:val="000000"/>
          <w:sz w:val="24"/>
          <w:szCs w:val="24"/>
          <w:lang w:val="en-US"/>
          <w14:textFill>
            <w14:solidFill>
              <w14:srgbClr w14:val="000000">
                <w14:alpha w14:val="4000"/>
              </w14:srgbClr>
            </w14:solidFill>
          </w14:textFill>
        </w:rPr>
        <w:t>yang dimediasi variabel</w:t>
      </w:r>
      <w:r w:rsidRPr="004A074B">
        <w:rPr>
          <w:rFonts w:ascii="Times New Roman" w:hAnsi="Times New Roman"/>
          <w:bCs/>
          <w:i/>
          <w:color w:val="000000"/>
          <w:sz w:val="24"/>
          <w:szCs w:val="24"/>
          <w:lang w:val="en-US"/>
          <w14:textFill>
            <w14:solidFill>
              <w14:srgbClr w14:val="000000">
                <w14:alpha w14:val="4000"/>
              </w14:srgbClr>
            </w14:solidFill>
          </w14:textFill>
        </w:rPr>
        <w:t xml:space="preserve"> Organizatinal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w:t>
      </w:r>
    </w:p>
    <w:p w14:paraId="7B682843"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Konstruk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mempunyai nilai t-statistik sebesar 44.480 lebih besar dari 1.982, dan nilai p-values sebesar 0.000 lebih kecil dari 0.05. berdasarkan hasil dinyatakan </w:t>
      </w:r>
      <w:r w:rsidRPr="004A074B">
        <w:rPr>
          <w:rFonts w:ascii="Times New Roman" w:hAnsi="Times New Roman"/>
          <w:b/>
          <w:bCs/>
          <w:color w:val="000000"/>
          <w:sz w:val="24"/>
          <w:szCs w:val="24"/>
          <w:lang w:val="en-US"/>
          <w14:textFill>
            <w14:solidFill>
              <w14:srgbClr w14:val="000000">
                <w14:alpha w14:val="4000"/>
              </w14:srgbClr>
            </w14:solidFill>
          </w14:textFill>
        </w:rPr>
        <w:t xml:space="preserve">hipotesis ketujuh diterima, </w:t>
      </w:r>
      <w:r w:rsidRPr="004A074B">
        <w:rPr>
          <w:rFonts w:ascii="Times New Roman" w:hAnsi="Times New Roman"/>
          <w:bCs/>
          <w:color w:val="000000"/>
          <w:sz w:val="24"/>
          <w:szCs w:val="24"/>
          <w:lang w:val="en-US"/>
          <w14:textFill>
            <w14:solidFill>
              <w14:srgbClr w14:val="000000">
                <w14:alpha w14:val="4000"/>
              </w14:srgbClr>
            </w14:solidFill>
          </w14:textFill>
        </w:rPr>
        <w:t>artinya</w:t>
      </w:r>
      <w:r w:rsidRPr="004A074B">
        <w:rPr>
          <w:rFonts w:ascii="Times New Roman" w:hAnsi="Times New Roman"/>
          <w:b/>
          <w:bCs/>
          <w:color w:val="000000"/>
          <w:sz w:val="24"/>
          <w:szCs w:val="24"/>
          <w:lang w:val="en-US"/>
          <w14:textFill>
            <w14:solidFill>
              <w14:srgbClr w14:val="000000">
                <w14:alpha w14:val="4000"/>
              </w14:srgbClr>
            </w14:solidFill>
          </w14:textFill>
        </w:rPr>
        <w:t xml:space="preserve"> </w:t>
      </w:r>
      <w:r w:rsidRPr="004A074B">
        <w:rPr>
          <w:rFonts w:ascii="Times New Roman" w:hAnsi="Times New Roman"/>
          <w:bCs/>
          <w:color w:val="000000"/>
          <w:sz w:val="24"/>
          <w:szCs w:val="24"/>
          <w:lang w:val="en-US"/>
          <w14:textFill>
            <w14:solidFill>
              <w14:srgbClr w14:val="000000">
                <w14:alpha w14:val="4000"/>
              </w14:srgbClr>
            </w14:solidFill>
          </w14:textFill>
        </w:rPr>
        <w:t xml:space="preserve">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 xml:space="preserve">Job Performance </w:t>
      </w:r>
      <w:r w:rsidRPr="004A074B">
        <w:rPr>
          <w:rFonts w:ascii="Times New Roman" w:hAnsi="Times New Roman"/>
          <w:bCs/>
          <w:iCs/>
          <w:color w:val="000000"/>
          <w:sz w:val="24"/>
          <w:szCs w:val="24"/>
          <w:lang w:val="en-US"/>
          <w14:textFill>
            <w14:solidFill>
              <w14:srgbClr w14:val="000000">
                <w14:alpha w14:val="4000"/>
              </w14:srgbClr>
            </w14:solidFill>
          </w14:textFill>
        </w:rPr>
        <w:t>yang dimediasi variabel</w:t>
      </w:r>
      <w:r w:rsidRPr="004A074B">
        <w:rPr>
          <w:rFonts w:ascii="Times New Roman" w:hAnsi="Times New Roman"/>
          <w:bCs/>
          <w:i/>
          <w:color w:val="000000"/>
          <w:sz w:val="24"/>
          <w:szCs w:val="24"/>
          <w:lang w:val="en-US"/>
          <w14:textFill>
            <w14:solidFill>
              <w14:srgbClr w14:val="000000">
                <w14:alpha w14:val="4000"/>
              </w14:srgbClr>
            </w14:solidFill>
          </w14:textFill>
        </w:rPr>
        <w:t xml:space="preserve"> Organizatinal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w:t>
      </w:r>
    </w:p>
    <w:p w14:paraId="65DD7F5C" w14:textId="77777777" w:rsidR="000F3A85" w:rsidRPr="004A074B" w:rsidRDefault="000F3A85" w:rsidP="000F3A85">
      <w:pPr>
        <w:keepNext/>
        <w:keepLines/>
        <w:spacing w:before="40" w:after="0"/>
        <w:ind w:left="160"/>
        <w:jc w:val="both"/>
        <w:outlineLvl w:val="1"/>
        <w:rPr>
          <w:rFonts w:ascii="Times New Roman" w:hAnsi="Times New Roman"/>
          <w:b/>
          <w:color w:val="000000"/>
          <w:sz w:val="24"/>
          <w:szCs w:val="24"/>
          <w:lang w:val="en-US"/>
          <w14:textFill>
            <w14:solidFill>
              <w14:srgbClr w14:val="000000">
                <w14:alpha w14:val="4000"/>
              </w14:srgbClr>
            </w14:solidFill>
          </w14:textFill>
        </w:rPr>
      </w:pPr>
    </w:p>
    <w:p w14:paraId="7D6BD159" w14:textId="77777777" w:rsidR="000F3A85" w:rsidRPr="000F3A85" w:rsidRDefault="000F3A85" w:rsidP="000F3A85">
      <w:pPr>
        <w:keepNext/>
        <w:keepLines/>
        <w:spacing w:before="40" w:after="0" w:line="360" w:lineRule="auto"/>
        <w:jc w:val="both"/>
        <w:outlineLvl w:val="1"/>
        <w:rPr>
          <w:rFonts w:ascii="Times New Roman" w:hAnsi="Times New Roman"/>
          <w:b/>
          <w:color w:val="000000"/>
          <w:sz w:val="24"/>
          <w:szCs w:val="24"/>
        </w:rPr>
      </w:pPr>
      <w:r w:rsidRPr="000F3A85">
        <w:rPr>
          <w:rFonts w:ascii="Times New Roman" w:hAnsi="Times New Roman"/>
          <w:b/>
          <w:color w:val="000000"/>
          <w:sz w:val="24"/>
          <w:szCs w:val="24"/>
        </w:rPr>
        <w:t xml:space="preserve">Pembahasan </w:t>
      </w:r>
      <w:bookmarkEnd w:id="14"/>
    </w:p>
    <w:p w14:paraId="2C4B36DF" w14:textId="77777777" w:rsidR="000F3A85" w:rsidRPr="000F3A85" w:rsidRDefault="000F3A85" w:rsidP="000F3A85">
      <w:pPr>
        <w:autoSpaceDE w:val="0"/>
        <w:autoSpaceDN w:val="0"/>
        <w:adjustRightInd w:val="0"/>
        <w:spacing w:after="0" w:line="360" w:lineRule="auto"/>
        <w:jc w:val="both"/>
        <w:rPr>
          <w:rFonts w:ascii="Times New Roman" w:hAnsi="Times New Roman"/>
          <w:b/>
          <w:bCs/>
          <w:color w:val="000000"/>
          <w:sz w:val="24"/>
          <w:szCs w:val="24"/>
        </w:rPr>
      </w:pPr>
      <w:r w:rsidRPr="000F3A85">
        <w:rPr>
          <w:rFonts w:ascii="Times New Roman" w:hAnsi="Times New Roman"/>
          <w:b/>
          <w:i/>
          <w:color w:val="000000"/>
          <w:sz w:val="24"/>
          <w:szCs w:val="24"/>
          <w:lang w:val="en-US"/>
        </w:rPr>
        <w:t>Perceived Organizational Support</w:t>
      </w:r>
      <w:r w:rsidRPr="000F3A85">
        <w:rPr>
          <w:rFonts w:ascii="Times New Roman" w:hAnsi="Times New Roman"/>
          <w:b/>
          <w:color w:val="000000"/>
          <w:sz w:val="24"/>
          <w:szCs w:val="24"/>
          <w:lang w:val="en-US"/>
        </w:rPr>
        <w:t xml:space="preserve"> Terhadap </w:t>
      </w:r>
      <w:r w:rsidRPr="000F3A85">
        <w:rPr>
          <w:rFonts w:ascii="Times New Roman" w:hAnsi="Times New Roman"/>
          <w:b/>
          <w:i/>
          <w:color w:val="000000"/>
          <w:sz w:val="24"/>
          <w:szCs w:val="24"/>
          <w:lang w:val="en-US"/>
        </w:rPr>
        <w:t>Job Performance</w:t>
      </w:r>
      <w:r w:rsidRPr="000F3A85">
        <w:rPr>
          <w:rFonts w:ascii="Times New Roman" w:hAnsi="Times New Roman"/>
          <w:b/>
          <w:bCs/>
          <w:color w:val="000000"/>
          <w:sz w:val="24"/>
          <w:szCs w:val="24"/>
        </w:rPr>
        <w:t xml:space="preserve"> </w:t>
      </w:r>
    </w:p>
    <w:p w14:paraId="5C84E672" w14:textId="77777777" w:rsidR="000F3A85" w:rsidRPr="004A074B" w:rsidRDefault="000F3A85" w:rsidP="000F3A85">
      <w:pPr>
        <w:autoSpaceDE w:val="0"/>
        <w:autoSpaceDN w:val="0"/>
        <w:adjustRightInd w:val="0"/>
        <w:spacing w:after="0" w:line="360" w:lineRule="auto"/>
        <w:ind w:firstLine="284"/>
        <w:jc w:val="both"/>
        <w:rPr>
          <w:rFonts w:ascii="Times New Roman" w:hAnsi="Times New Roman"/>
          <w:bCs/>
          <w:iCs/>
          <w:color w:val="000000"/>
          <w:sz w:val="24"/>
          <w:szCs w:val="24"/>
          <w:lang w:val="en-US"/>
          <w14:textFill>
            <w14:solidFill>
              <w14:srgbClr w14:val="000000">
                <w14:alpha w14:val="4000"/>
              </w14:srgbClr>
            </w14:solidFill>
          </w14:textFill>
        </w:rPr>
      </w:pPr>
      <w:r w:rsidRPr="000F3A85">
        <w:rPr>
          <w:rFonts w:ascii="Times New Roman" w:hAnsi="Times New Roman"/>
          <w:bCs/>
          <w:color w:val="000000"/>
          <w:sz w:val="24"/>
          <w:szCs w:val="24"/>
          <w:lang w:val="en-US"/>
        </w:rPr>
        <w:t xml:space="preserve">Berdasarkan hasil pengolahan data, didapatkan hasil </w:t>
      </w:r>
      <w:r w:rsidRPr="000F3A85">
        <w:rPr>
          <w:rFonts w:ascii="Times New Roman" w:hAnsi="Times New Roman"/>
          <w:bCs/>
          <w:i/>
          <w:color w:val="000000"/>
          <w:sz w:val="24"/>
          <w:szCs w:val="24"/>
          <w:lang w:val="en-US"/>
        </w:rPr>
        <w:t>Perceived Organizational Support</w:t>
      </w:r>
      <w:r w:rsidRPr="000F3A85">
        <w:rPr>
          <w:rFonts w:ascii="Times New Roman" w:hAnsi="Times New Roman"/>
          <w:bCs/>
          <w:color w:val="000000"/>
          <w:sz w:val="24"/>
          <w:szCs w:val="24"/>
          <w:lang w:val="en-US"/>
        </w:rPr>
        <w:t xml:space="preserve"> berpengaruh terhadap </w:t>
      </w:r>
      <w:r w:rsidRPr="000F3A85">
        <w:rPr>
          <w:rFonts w:ascii="Times New Roman" w:hAnsi="Times New Roman"/>
          <w:bCs/>
          <w:i/>
          <w:color w:val="000000"/>
          <w:sz w:val="24"/>
          <w:szCs w:val="24"/>
          <w:lang w:val="en-US"/>
        </w:rPr>
        <w:t xml:space="preserve">Job Performance. </w:t>
      </w:r>
      <w:r w:rsidRPr="000F3A85">
        <w:rPr>
          <w:rFonts w:ascii="Times New Roman" w:hAnsi="Times New Roman"/>
          <w:bCs/>
          <w:iCs/>
          <w:color w:val="000000"/>
          <w:sz w:val="24"/>
          <w:szCs w:val="24"/>
          <w:lang w:val="en-US"/>
        </w:rPr>
        <w:t xml:space="preserve">Hal ini karena </w:t>
      </w:r>
      <w:r w:rsidRPr="004A074B">
        <w:rPr>
          <w:rFonts w:ascii="Times New Roman" w:hAnsi="Times New Roman"/>
          <w:bCs/>
          <w:iCs/>
          <w:color w:val="000000"/>
          <w:sz w:val="24"/>
          <w:szCs w:val="24"/>
          <w:lang w:val="en-US"/>
          <w14:textFill>
            <w14:solidFill>
              <w14:srgbClr w14:val="000000">
                <w14:alpha w14:val="4000"/>
              </w14:srgbClr>
            </w14:solidFill>
          </w14:textFill>
        </w:rPr>
        <w:t>setelah karyawan merasa mendapat dukungan organisasi, mereka termotivasi untuk membalas melalui hasil kerja yang berkualitas.</w:t>
      </w:r>
    </w:p>
    <w:p w14:paraId="718990A8" w14:textId="263865EE" w:rsidR="000F3A85" w:rsidRPr="000F3A85" w:rsidRDefault="000F3A85" w:rsidP="000F3A85">
      <w:pPr>
        <w:autoSpaceDE w:val="0"/>
        <w:autoSpaceDN w:val="0"/>
        <w:adjustRightInd w:val="0"/>
        <w:spacing w:after="160" w:line="360" w:lineRule="auto"/>
        <w:ind w:firstLine="284"/>
        <w:jc w:val="both"/>
        <w:rPr>
          <w:rFonts w:ascii="Times New Roman" w:hAnsi="Times New Roman"/>
          <w:bCs/>
          <w:iCs/>
          <w:color w:val="000000"/>
          <w:sz w:val="24"/>
          <w:szCs w:val="24"/>
          <w:lang w:val="en-US"/>
        </w:rPr>
      </w:pPr>
      <w:r w:rsidRPr="004A074B">
        <w:rPr>
          <w:rFonts w:ascii="Times New Roman" w:hAnsi="Times New Roman"/>
          <w:bCs/>
          <w:iCs/>
          <w:color w:val="000000"/>
          <w:sz w:val="24"/>
          <w:szCs w:val="24"/>
          <w:lang w:val="en-US"/>
          <w14:textFill>
            <w14:solidFill>
              <w14:srgbClr w14:val="000000">
                <w14:alpha w14:val="4000"/>
              </w14:srgbClr>
            </w14:solidFill>
          </w14:textFill>
        </w:rPr>
        <w:t xml:space="preserve">Akibatnya, karyawan secara bertahap mengembangkan rasa tanggung jawab untuk meningkatkan kinerja organisasi untuk mewujudkan rasa saling menguntungkan. Senada dengan </w:t>
      </w:r>
      <w:r w:rsidR="00116BDC">
        <w:rPr>
          <w:rFonts w:ascii="Times New Roman" w:hAnsi="Times New Roman"/>
          <w:bCs/>
          <w:iCs/>
          <w:color w:val="000000"/>
          <w:sz w:val="24"/>
          <w:szCs w:val="24"/>
          <w:lang w:val="en-US"/>
          <w14:textFill>
            <w14:solidFill>
              <w14:srgbClr w14:val="000000">
                <w14:alpha w14:val="4000"/>
              </w14:srgbClr>
            </w14:solidFill>
          </w14:textFill>
        </w:rPr>
        <w:t xml:space="preserve">beberapa </w:t>
      </w:r>
      <w:r w:rsidRPr="004A074B">
        <w:rPr>
          <w:rFonts w:ascii="Times New Roman" w:hAnsi="Times New Roman"/>
          <w:bCs/>
          <w:iCs/>
          <w:color w:val="000000"/>
          <w:sz w:val="24"/>
          <w:szCs w:val="24"/>
          <w:lang w:val="en-US"/>
          <w14:textFill>
            <w14:solidFill>
              <w14:srgbClr w14:val="000000">
                <w14:alpha w14:val="4000"/>
              </w14:srgbClr>
            </w14:solidFill>
          </w14:textFill>
        </w:rPr>
        <w:t>hasil penelitian</w:t>
      </w:r>
      <w:r w:rsidRPr="004A074B">
        <w:rPr>
          <w:rFonts w:ascii="Times New Roman" w:hAnsi="Times New Roman"/>
          <w:bCs/>
          <w:color w:val="000000"/>
          <w:sz w:val="24"/>
          <w:szCs w:val="24"/>
          <w:lang w:val="en-US"/>
          <w14:textFill>
            <w14:solidFill>
              <w14:srgbClr w14:val="000000">
                <w14:alpha w14:val="4000"/>
              </w14:srgbClr>
            </w14:solidFill>
          </w14:textFill>
        </w:rPr>
        <w:t xml:space="preserve"> </w:t>
      </w:r>
      <w:r w:rsidRPr="004A074B">
        <w:rPr>
          <w:rFonts w:ascii="Times New Roman" w:hAnsi="Times New Roman"/>
          <w:bCs/>
          <w:iCs/>
          <w:color w:val="000000"/>
          <w:sz w:val="24"/>
          <w:szCs w:val="24"/>
          <w:lang w:val="en-US"/>
          <w14:textFill>
            <w14:solidFill>
              <w14:srgbClr w14:val="000000">
                <w14:alpha w14:val="4000"/>
              </w14:srgbClr>
            </w14:solidFill>
          </w14:textFill>
        </w:rPr>
        <w:t xml:space="preserve">bahwa persepsi dukungan organisasi dapat mempengaruhi prestasi kerja karyawan. Apabila perusahaan meningkatkan dukungan organisasi kepada karyawannya maka prestasi kerja karyawan juga akan meningkat. </w:t>
      </w:r>
      <w:r w:rsidRPr="000F3A85">
        <w:rPr>
          <w:rFonts w:ascii="Times New Roman" w:hAnsi="Times New Roman"/>
          <w:bCs/>
          <w:iCs/>
          <w:color w:val="000000"/>
          <w:sz w:val="24"/>
          <w:szCs w:val="24"/>
          <w:lang w:val="en-US"/>
        </w:rPr>
        <w:t xml:space="preserve">Selanjutnya teori juga </w:t>
      </w:r>
      <w:r w:rsidRPr="000F3A85">
        <w:rPr>
          <w:rFonts w:ascii="Times New Roman" w:hAnsi="Times New Roman"/>
          <w:bCs/>
          <w:iCs/>
          <w:color w:val="000000"/>
          <w:sz w:val="24"/>
          <w:szCs w:val="24"/>
          <w:lang w:val="en-US"/>
        </w:rPr>
        <w:lastRenderedPageBreak/>
        <w:t>menyatakan bahwa persepsi dukungan organisasi berpengaruh terhadap prestasi kerja karyawan.</w:t>
      </w:r>
    </w:p>
    <w:p w14:paraId="457F76CA" w14:textId="77777777" w:rsidR="000F3A85" w:rsidRPr="000F3A85" w:rsidRDefault="000F3A85" w:rsidP="000F3A85">
      <w:pPr>
        <w:autoSpaceDE w:val="0"/>
        <w:autoSpaceDN w:val="0"/>
        <w:adjustRightInd w:val="0"/>
        <w:spacing w:after="0" w:line="360" w:lineRule="auto"/>
        <w:jc w:val="both"/>
        <w:rPr>
          <w:rFonts w:ascii="Times New Roman" w:hAnsi="Times New Roman"/>
          <w:b/>
          <w:bCs/>
          <w:color w:val="000000"/>
          <w:sz w:val="24"/>
          <w:szCs w:val="24"/>
        </w:rPr>
      </w:pPr>
      <w:r w:rsidRPr="000F3A85">
        <w:rPr>
          <w:rFonts w:ascii="Times New Roman" w:hAnsi="Times New Roman"/>
          <w:b/>
          <w:i/>
          <w:color w:val="000000"/>
          <w:sz w:val="24"/>
          <w:szCs w:val="24"/>
          <w:lang w:val="en-US"/>
        </w:rPr>
        <w:t>Psychological Empowerment</w:t>
      </w:r>
      <w:r w:rsidRPr="000F3A85">
        <w:rPr>
          <w:rFonts w:ascii="Times New Roman" w:hAnsi="Times New Roman"/>
          <w:b/>
          <w:color w:val="000000"/>
          <w:sz w:val="24"/>
          <w:szCs w:val="24"/>
          <w:lang w:val="en-US"/>
        </w:rPr>
        <w:t xml:space="preserve"> Terhadap </w:t>
      </w:r>
      <w:r w:rsidRPr="000F3A85">
        <w:rPr>
          <w:rFonts w:ascii="Times New Roman" w:hAnsi="Times New Roman"/>
          <w:b/>
          <w:i/>
          <w:color w:val="000000"/>
          <w:sz w:val="24"/>
          <w:szCs w:val="24"/>
          <w:lang w:val="en-US"/>
        </w:rPr>
        <w:t>Job Performance</w:t>
      </w:r>
      <w:r w:rsidRPr="000F3A85">
        <w:rPr>
          <w:rFonts w:ascii="Times New Roman" w:hAnsi="Times New Roman"/>
          <w:b/>
          <w:bCs/>
          <w:color w:val="000000"/>
          <w:sz w:val="24"/>
          <w:szCs w:val="24"/>
        </w:rPr>
        <w:t xml:space="preserve"> </w:t>
      </w:r>
    </w:p>
    <w:p w14:paraId="45FD03AA" w14:textId="11EE73E8" w:rsidR="000F3A85" w:rsidRPr="004A074B" w:rsidRDefault="000F3A85" w:rsidP="000F3A85">
      <w:pPr>
        <w:autoSpaceDE w:val="0"/>
        <w:autoSpaceDN w:val="0"/>
        <w:adjustRightInd w:val="0"/>
        <w:spacing w:after="0" w:line="360" w:lineRule="auto"/>
        <w:ind w:firstLine="284"/>
        <w:jc w:val="both"/>
        <w:rPr>
          <w:rFonts w:ascii="Times New Roman" w:hAnsi="Times New Roman"/>
          <w:bCs/>
          <w:color w:val="000000"/>
          <w:sz w:val="24"/>
          <w:szCs w:val="24"/>
          <w:lang w:val="en-US"/>
          <w14:textFill>
            <w14:solidFill>
              <w14:srgbClr w14:val="000000">
                <w14:alpha w14:val="4000"/>
              </w14:srgbClr>
            </w14:solidFill>
          </w14:textFill>
        </w:rPr>
      </w:pPr>
      <w:r w:rsidRPr="000F3A85">
        <w:rPr>
          <w:rFonts w:ascii="Times New Roman" w:hAnsi="Times New Roman"/>
          <w:bCs/>
          <w:color w:val="000000"/>
          <w:sz w:val="24"/>
          <w:szCs w:val="24"/>
          <w:lang w:val="en-US"/>
        </w:rPr>
        <w:t xml:space="preserve">Berdasarkan hasil pengolahan data, </w:t>
      </w:r>
      <w:r w:rsidRPr="000F3A85">
        <w:rPr>
          <w:rFonts w:ascii="Times New Roman" w:hAnsi="Times New Roman"/>
          <w:bCs/>
          <w:i/>
          <w:color w:val="000000"/>
          <w:sz w:val="24"/>
          <w:szCs w:val="24"/>
          <w:lang w:val="en-US"/>
        </w:rPr>
        <w:t>Psychological Empowerment</w:t>
      </w:r>
      <w:r w:rsidRPr="000F3A85">
        <w:rPr>
          <w:rFonts w:ascii="Times New Roman" w:hAnsi="Times New Roman"/>
          <w:bCs/>
          <w:color w:val="000000"/>
          <w:sz w:val="24"/>
          <w:szCs w:val="24"/>
          <w:lang w:val="en-US"/>
        </w:rPr>
        <w:t xml:space="preserve"> berpengaruh terhadap </w:t>
      </w:r>
      <w:r w:rsidRPr="000F3A85">
        <w:rPr>
          <w:rFonts w:ascii="Times New Roman" w:hAnsi="Times New Roman"/>
          <w:bCs/>
          <w:i/>
          <w:color w:val="000000"/>
          <w:sz w:val="24"/>
          <w:szCs w:val="24"/>
          <w:lang w:val="en-US"/>
        </w:rPr>
        <w:t xml:space="preserve">Job Performance </w:t>
      </w:r>
      <w:r w:rsidRPr="000F3A85">
        <w:rPr>
          <w:rFonts w:ascii="Times New Roman" w:hAnsi="Times New Roman"/>
          <w:bCs/>
          <w:iCs/>
          <w:color w:val="000000"/>
          <w:sz w:val="24"/>
          <w:szCs w:val="24"/>
          <w:lang w:val="en-US"/>
        </w:rPr>
        <w:t xml:space="preserve">diakibatkan karena </w:t>
      </w:r>
      <w:r w:rsidRPr="004A074B">
        <w:rPr>
          <w:rFonts w:ascii="Times New Roman" w:hAnsi="Times New Roman"/>
          <w:bCs/>
          <w:color w:val="000000"/>
          <w:sz w:val="24"/>
          <w:szCs w:val="24"/>
          <w:lang w:val="en-US"/>
          <w14:textFill>
            <w14:solidFill>
              <w14:srgbClr w14:val="000000">
                <w14:alpha w14:val="4000"/>
              </w14:srgbClr>
            </w14:solidFill>
          </w14:textFill>
        </w:rPr>
        <w:t xml:space="preserve">pemberdayaan psikologis dapat dinilai menggunakan beberapa hal yaitu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sense of meaning, sense of competence, sense of self determination </w:t>
      </w:r>
      <w:r w:rsidRPr="004A074B">
        <w:rPr>
          <w:rFonts w:ascii="Times New Roman" w:hAnsi="Times New Roman"/>
          <w:bCs/>
          <w:color w:val="000000"/>
          <w:sz w:val="24"/>
          <w:szCs w:val="24"/>
          <w:lang w:val="en-US"/>
          <w14:textFill>
            <w14:solidFill>
              <w14:srgbClr w14:val="000000">
                <w14:alpha w14:val="4000"/>
              </w14:srgbClr>
            </w14:solidFill>
          </w14:textFill>
        </w:rPr>
        <w:t xml:space="preserve">dan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sense of impact. </w:t>
      </w:r>
      <w:r w:rsidRPr="004A074B">
        <w:rPr>
          <w:rFonts w:ascii="Times New Roman" w:hAnsi="Times New Roman"/>
          <w:bCs/>
          <w:color w:val="000000"/>
          <w:sz w:val="24"/>
          <w:szCs w:val="24"/>
          <w:lang w:val="en-US"/>
          <w14:textFill>
            <w14:solidFill>
              <w14:srgbClr w14:val="000000">
                <w14:alpha w14:val="4000"/>
              </w14:srgbClr>
            </w14:solidFill>
          </w14:textFill>
        </w:rPr>
        <w:t>SERVPERF (</w:t>
      </w:r>
      <w:r w:rsidRPr="004A074B">
        <w:rPr>
          <w:rFonts w:ascii="Times New Roman" w:hAnsi="Times New Roman"/>
          <w:bCs/>
          <w:i/>
          <w:iCs/>
          <w:color w:val="000000"/>
          <w:sz w:val="24"/>
          <w:szCs w:val="24"/>
          <w:lang w:val="en-US"/>
          <w14:textFill>
            <w14:solidFill>
              <w14:srgbClr w14:val="000000">
                <w14:alpha w14:val="4000"/>
              </w14:srgbClr>
            </w14:solidFill>
          </w14:textFill>
        </w:rPr>
        <w:t>service performance</w:t>
      </w:r>
      <w:r w:rsidRPr="004A074B">
        <w:rPr>
          <w:rFonts w:ascii="Times New Roman" w:hAnsi="Times New Roman"/>
          <w:bCs/>
          <w:color w:val="000000"/>
          <w:sz w:val="24"/>
          <w:szCs w:val="24"/>
          <w:lang w:val="en-US"/>
          <w14:textFill>
            <w14:solidFill>
              <w14:srgbClr w14:val="000000">
                <w14:alpha w14:val="4000"/>
              </w14:srgbClr>
            </w14:solidFill>
          </w14:textFill>
        </w:rPr>
        <w:t xml:space="preserve">) adalah metode yang dikembangkan oleh Cronin &amp; Taylor. SERVPERF menyatakan bahwa ukuran kualitas layanan adalah kinerja dari layanan yang diterima oleh pelanggan, pelanggan hanya dapat menilai kualitas dari suatu layanan yang benar-benar mereka rasakan. Didukung oleh penelitian </w:t>
      </w:r>
      <w:r w:rsidR="00116BDC">
        <w:rPr>
          <w:rFonts w:ascii="Times New Roman" w:hAnsi="Times New Roman"/>
          <w:bCs/>
          <w:color w:val="000000"/>
          <w:sz w:val="24"/>
          <w:szCs w:val="24"/>
          <w:lang w:val="en-US"/>
          <w14:textFill>
            <w14:solidFill>
              <w14:srgbClr w14:val="000000">
                <w14:alpha w14:val="4000"/>
              </w14:srgbClr>
            </w14:solidFill>
          </w14:textFill>
        </w:rPr>
        <w:t xml:space="preserve">[29] </w:t>
      </w:r>
      <w:r w:rsidRPr="004A074B">
        <w:rPr>
          <w:rFonts w:ascii="Times New Roman" w:hAnsi="Times New Roman"/>
          <w:bCs/>
          <w:color w:val="000000"/>
          <w:sz w:val="24"/>
          <w:szCs w:val="24"/>
          <w:lang w:val="en-US"/>
          <w14:textFill>
            <w14:solidFill>
              <w14:srgbClr w14:val="000000">
                <w14:alpha w14:val="4000"/>
              </w14:srgbClr>
            </w14:solidFill>
          </w14:textFill>
        </w:rPr>
        <w:t>setiap pelayanan, tindakan atau perbuatan yang menghasilkan kinerja kepuasan yang didapat dari pelanggan tersebut merupakah keberhasilan organisasi dalam pemberdayaan psikologi terhadap karyawan. Terdapat enam penelitian yang mengatakan bahwa hubungan pemberdayaan psiklogis berpengaruh positif terhadap kinerja pekerjaan.</w:t>
      </w:r>
    </w:p>
    <w:p w14:paraId="03E14667" w14:textId="77777777" w:rsidR="00116BDC" w:rsidRPr="000F3A85" w:rsidRDefault="00116BDC" w:rsidP="000F3A85">
      <w:pPr>
        <w:spacing w:after="0" w:line="360" w:lineRule="auto"/>
        <w:jc w:val="both"/>
        <w:rPr>
          <w:rFonts w:ascii="Times New Roman" w:hAnsi="Times New Roman"/>
          <w:bCs/>
          <w:color w:val="000000"/>
          <w:sz w:val="24"/>
          <w:szCs w:val="24"/>
        </w:rPr>
      </w:pPr>
    </w:p>
    <w:p w14:paraId="2699063A" w14:textId="77777777" w:rsidR="000F3A85" w:rsidRPr="004A074B" w:rsidRDefault="000F3A85" w:rsidP="000F3A85">
      <w:pPr>
        <w:spacing w:after="0" w:line="360" w:lineRule="auto"/>
        <w:jc w:val="both"/>
        <w:rPr>
          <w:rFonts w:ascii="Times New Roman" w:hAnsi="Times New Roman"/>
          <w:b/>
          <w:i/>
          <w:color w:val="000000"/>
          <w:sz w:val="24"/>
          <w:szCs w:val="24"/>
          <w:lang w:val="en-US"/>
          <w14:textFill>
            <w14:solidFill>
              <w14:srgbClr w14:val="000000">
                <w14:alpha w14:val="4000"/>
              </w14:srgbClr>
            </w14:solidFill>
          </w14:textFill>
        </w:rPr>
      </w:pPr>
      <w:r w:rsidRPr="004A074B">
        <w:rPr>
          <w:rFonts w:ascii="Times New Roman" w:hAnsi="Times New Roman"/>
          <w:b/>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b/>
          <w:i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
          <w:i/>
          <w:color w:val="000000"/>
          <w:sz w:val="24"/>
          <w:szCs w:val="24"/>
          <w:lang w:val="en-US"/>
          <w14:textFill>
            <w14:solidFill>
              <w14:srgbClr w14:val="000000">
                <w14:alpha w14:val="4000"/>
              </w14:srgbClr>
            </w14:solidFill>
          </w14:textFill>
        </w:rPr>
        <w:t>Job Performance</w:t>
      </w:r>
    </w:p>
    <w:p w14:paraId="5790A726" w14:textId="39D03E0B" w:rsidR="000F3A85" w:rsidRPr="004A074B" w:rsidRDefault="000F3A85" w:rsidP="000F3A85">
      <w:pPr>
        <w:spacing w:after="0" w:line="360" w:lineRule="auto"/>
        <w:ind w:firstLine="284"/>
        <w:jc w:val="both"/>
        <w:rPr>
          <w:rFonts w:ascii="Times New Roman" w:hAnsi="Times New Roman"/>
          <w:color w:val="000000"/>
          <w:sz w:val="24"/>
          <w:szCs w:val="24"/>
          <w:lang w:val="en-US"/>
          <w14:textFill>
            <w14:solidFill>
              <w14:srgbClr w14:val="000000">
                <w14:alpha w14:val="4000"/>
              </w14:srgbClr>
            </w14:solidFill>
          </w14:textFill>
        </w:rPr>
      </w:pPr>
      <w:r w:rsidRPr="004A074B">
        <w:rPr>
          <w:rFonts w:ascii="Times New Roman" w:hAnsi="Times New Roman"/>
          <w:color w:val="000000"/>
          <w:sz w:val="24"/>
          <w:szCs w:val="24"/>
          <w:lang w:val="en-US"/>
          <w14:textFill>
            <w14:solidFill>
              <w14:srgbClr w14:val="000000">
                <w14:alpha w14:val="4000"/>
              </w14:srgbClr>
            </w14:solidFill>
          </w14:textFill>
        </w:rPr>
        <w:t xml:space="preserve">Hasil penelitian yang didapatkan </w:t>
      </w:r>
      <w:r w:rsidRPr="004A074B">
        <w:rPr>
          <w:rFonts w:ascii="Times New Roman" w:hAnsi="Times New Roman"/>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color w:val="000000"/>
          <w:sz w:val="24"/>
          <w:szCs w:val="24"/>
          <w:lang w:val="en-US"/>
          <w14:textFill>
            <w14:solidFill>
              <w14:srgbClr w14:val="000000">
                <w14:alpha w14:val="4000"/>
              </w14:srgbClr>
            </w14:solidFill>
          </w14:textFill>
        </w:rPr>
        <w:t xml:space="preserve"> berpengaruh terhadap </w:t>
      </w:r>
      <w:r w:rsidRPr="004A074B">
        <w:rPr>
          <w:rFonts w:ascii="Times New Roman" w:hAnsi="Times New Roman"/>
          <w:i/>
          <w:color w:val="000000"/>
          <w:sz w:val="24"/>
          <w:szCs w:val="24"/>
          <w:lang w:val="en-US"/>
          <w14:textFill>
            <w14:solidFill>
              <w14:srgbClr w14:val="000000">
                <w14:alpha w14:val="4000"/>
              </w14:srgbClr>
            </w14:solidFill>
          </w14:textFill>
        </w:rPr>
        <w:t>Job Performance</w:t>
      </w:r>
      <w:r w:rsidRPr="004A074B">
        <w:rPr>
          <w:rFonts w:ascii="Times New Roman" w:hAnsi="Times New Roman"/>
          <w:iCs/>
          <w:color w:val="000000"/>
          <w:sz w:val="24"/>
          <w:szCs w:val="24"/>
          <w:lang w:val="en-US"/>
          <w14:textFill>
            <w14:solidFill>
              <w14:srgbClr w14:val="000000">
                <w14:alpha w14:val="4000"/>
              </w14:srgbClr>
            </w14:solidFill>
          </w14:textFill>
        </w:rPr>
        <w:t xml:space="preserve">, karena adanya tiga bentuk utama OCB: </w:t>
      </w:r>
      <w:r w:rsidRPr="004A074B">
        <w:rPr>
          <w:rFonts w:ascii="Times New Roman" w:hAnsi="Times New Roman"/>
          <w:i/>
          <w:iCs/>
          <w:color w:val="000000"/>
          <w:sz w:val="24"/>
          <w:szCs w:val="24"/>
          <w:lang w:val="en-US"/>
          <w14:textFill>
            <w14:solidFill>
              <w14:srgbClr w14:val="000000">
                <w14:alpha w14:val="4000"/>
              </w14:srgbClr>
            </w14:solidFill>
          </w14:textFill>
        </w:rPr>
        <w:t>Obedience</w:t>
      </w:r>
      <w:r w:rsidRPr="004A074B">
        <w:rPr>
          <w:rFonts w:ascii="Times New Roman" w:hAnsi="Times New Roman"/>
          <w:color w:val="000000"/>
          <w:sz w:val="24"/>
          <w:szCs w:val="24"/>
          <w:lang w:val="en-US"/>
          <w14:textFill>
            <w14:solidFill>
              <w14:srgbClr w14:val="000000">
                <w14:alpha w14:val="4000"/>
              </w14:srgbClr>
            </w14:solidFill>
          </w14:textFill>
        </w:rPr>
        <w:t xml:space="preserve"> (Kepatuhan), menunjukkan rasa hormat, patuh pada seluruh peraturan organisasi, termasuk didalamnya adalah struktur organisasi, deskripsi pekerjaan, kebijakan-kebijakan personalia dan proses perilaku yang mencerminkan kepatuhan dalam organisasi yang dapat mempengaruhi kinerja karyawan. Hasil ini didukung oleh </w:t>
      </w:r>
      <w:r w:rsidR="00116BDC">
        <w:rPr>
          <w:rFonts w:ascii="Times New Roman" w:hAnsi="Times New Roman"/>
          <w:color w:val="000000"/>
          <w:sz w:val="24"/>
          <w:szCs w:val="24"/>
          <w:lang w:val="en-US"/>
          <w14:textFill>
            <w14:solidFill>
              <w14:srgbClr w14:val="000000">
                <w14:alpha w14:val="4000"/>
              </w14:srgbClr>
            </w14:solidFill>
          </w14:textFill>
        </w:rPr>
        <w:t xml:space="preserve">penelitian </w:t>
      </w:r>
      <w:r w:rsidRPr="004A074B">
        <w:rPr>
          <w:rFonts w:ascii="Times New Roman" w:hAnsi="Times New Roman"/>
          <w:color w:val="000000"/>
          <w:sz w:val="24"/>
          <w:szCs w:val="24"/>
          <w:lang w:val="en-US"/>
          <w14:textFill>
            <w14:solidFill>
              <w14:srgbClr w14:val="000000">
                <w14:alpha w14:val="4000"/>
              </w14:srgbClr>
            </w14:solidFill>
          </w14:textFill>
        </w:rPr>
        <w:t xml:space="preserve">yang mengambil sampel pada 7 unit Bank Syariah diprovinsi kepulauan Bangka Belitung pada sejumlah besar karyawan mampu berkompetensi dibidang syariah. Menunjukkan </w:t>
      </w:r>
      <w:r w:rsidRPr="004A074B">
        <w:rPr>
          <w:rFonts w:ascii="Times New Roman" w:hAnsi="Times New Roman"/>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color w:val="000000"/>
          <w:sz w:val="24"/>
          <w:szCs w:val="24"/>
          <w:lang w:val="en-US"/>
          <w14:textFill>
            <w14:solidFill>
              <w14:srgbClr w14:val="000000">
                <w14:alpha w14:val="4000"/>
              </w14:srgbClr>
            </w14:solidFill>
          </w14:textFill>
        </w:rPr>
        <w:t xml:space="preserve"> berpengaruh positif dan signifikan terhadap </w:t>
      </w:r>
      <w:r w:rsidRPr="004A074B">
        <w:rPr>
          <w:rFonts w:ascii="Times New Roman" w:hAnsi="Times New Roman"/>
          <w:i/>
          <w:color w:val="000000"/>
          <w:sz w:val="24"/>
          <w:szCs w:val="24"/>
          <w:lang w:val="en-US"/>
          <w14:textFill>
            <w14:solidFill>
              <w14:srgbClr w14:val="000000">
                <w14:alpha w14:val="4000"/>
              </w14:srgbClr>
            </w14:solidFill>
          </w14:textFill>
        </w:rPr>
        <w:t>Job Performance</w:t>
      </w:r>
      <w:r w:rsidRPr="004A074B">
        <w:rPr>
          <w:rFonts w:ascii="Times New Roman" w:hAnsi="Times New Roman"/>
          <w:iCs/>
          <w:color w:val="000000"/>
          <w:sz w:val="24"/>
          <w:szCs w:val="24"/>
          <w:lang w:val="en-US"/>
          <w14:textFill>
            <w14:solidFill>
              <w14:srgbClr w14:val="000000">
                <w14:alpha w14:val="4000"/>
              </w14:srgbClr>
            </w14:solidFill>
          </w14:textFill>
        </w:rPr>
        <w:t>.</w:t>
      </w:r>
    </w:p>
    <w:p w14:paraId="636952F7" w14:textId="77777777" w:rsidR="000F3A85" w:rsidRPr="000F3A85" w:rsidRDefault="000F3A85" w:rsidP="000F3A85">
      <w:pPr>
        <w:keepNext/>
        <w:keepLines/>
        <w:spacing w:after="0" w:line="360" w:lineRule="auto"/>
        <w:jc w:val="both"/>
        <w:outlineLvl w:val="2"/>
        <w:rPr>
          <w:rFonts w:ascii="Times New Roman" w:hAnsi="Times New Roman"/>
          <w:sz w:val="24"/>
          <w:szCs w:val="24"/>
          <w:lang w:val="en-US"/>
        </w:rPr>
      </w:pPr>
    </w:p>
    <w:p w14:paraId="5AA0B8BA" w14:textId="77777777" w:rsidR="000F3A85" w:rsidRPr="00E3366E" w:rsidRDefault="000F3A85" w:rsidP="000F3A85">
      <w:pPr>
        <w:keepNext/>
        <w:keepLines/>
        <w:spacing w:after="0" w:line="360" w:lineRule="auto"/>
        <w:jc w:val="both"/>
        <w:outlineLvl w:val="2"/>
        <w:rPr>
          <w:rFonts w:ascii="Times New Roman" w:hAnsi="Times New Roman"/>
          <w:b/>
          <w:color w:val="000000"/>
          <w:sz w:val="24"/>
          <w:szCs w:val="24"/>
          <w14:textFill>
            <w14:solidFill>
              <w14:srgbClr w14:val="000000">
                <w14:alpha w14:val="4000"/>
              </w14:srgbClr>
            </w14:solidFill>
          </w14:textFill>
        </w:rPr>
      </w:pPr>
      <w:r w:rsidRPr="00E3366E">
        <w:rPr>
          <w:rFonts w:ascii="Times New Roman" w:hAnsi="Times New Roman"/>
          <w:b/>
          <w:i/>
          <w:color w:val="000000"/>
          <w:sz w:val="24"/>
          <w:szCs w:val="24"/>
          <w:lang w:val="en-US"/>
          <w14:textFill>
            <w14:solidFill>
              <w14:srgbClr w14:val="000000">
                <w14:alpha w14:val="4000"/>
              </w14:srgbClr>
            </w14:solidFill>
          </w14:textFill>
        </w:rPr>
        <w:t>Perceived Organizational Support</w:t>
      </w:r>
      <w:r w:rsidRPr="00E3366E">
        <w:rPr>
          <w:rFonts w:ascii="Times New Roman" w:hAnsi="Times New Roman"/>
          <w:b/>
          <w:color w:val="000000"/>
          <w:sz w:val="24"/>
          <w:szCs w:val="24"/>
          <w:lang w:val="en-US"/>
          <w14:textFill>
            <w14:solidFill>
              <w14:srgbClr w14:val="000000">
                <w14:alpha w14:val="4000"/>
              </w14:srgbClr>
            </w14:solidFill>
          </w14:textFill>
        </w:rPr>
        <w:t xml:space="preserve"> Terhadap </w:t>
      </w:r>
      <w:r w:rsidRPr="00E3366E">
        <w:rPr>
          <w:rFonts w:ascii="Times New Roman" w:hAnsi="Times New Roman"/>
          <w:b/>
          <w:i/>
          <w:color w:val="000000"/>
          <w:sz w:val="24"/>
          <w:szCs w:val="24"/>
          <w:lang w:val="en-US"/>
          <w14:textFill>
            <w14:solidFill>
              <w14:srgbClr w14:val="000000">
                <w14:alpha w14:val="4000"/>
              </w14:srgbClr>
            </w14:solidFill>
          </w14:textFill>
        </w:rPr>
        <w:t>Organizatinal Citizenship Behavior</w:t>
      </w:r>
    </w:p>
    <w:p w14:paraId="62DBA018" w14:textId="0FAACEB8" w:rsidR="000F3A85" w:rsidRPr="000F3A85" w:rsidRDefault="000F3A85" w:rsidP="000F3A85">
      <w:pPr>
        <w:spacing w:after="160" w:line="360" w:lineRule="auto"/>
        <w:ind w:firstLine="284"/>
        <w:jc w:val="both"/>
        <w:rPr>
          <w:rFonts w:ascii="Times New Roman" w:hAnsi="Times New Roman"/>
          <w:bCs/>
          <w:iCs/>
          <w:color w:val="000000"/>
          <w:sz w:val="24"/>
          <w:szCs w:val="24"/>
          <w:lang w:val="en-US"/>
        </w:rPr>
      </w:pPr>
      <w:r w:rsidRPr="00E3366E">
        <w:rPr>
          <w:rFonts w:ascii="Times New Roman" w:hAnsi="Times New Roman"/>
          <w:bCs/>
          <w:iCs/>
          <w:color w:val="000000"/>
          <w:sz w:val="24"/>
          <w:szCs w:val="24"/>
          <w:lang w:val="en-US"/>
          <w14:textFill>
            <w14:solidFill>
              <w14:srgbClr w14:val="000000">
                <w14:alpha w14:val="4000"/>
              </w14:srgbClr>
            </w14:solidFill>
          </w14:textFill>
        </w:rPr>
        <w:t xml:space="preserve">Berdasarkan hasil penelitian, diperoleh </w:t>
      </w:r>
      <w:r w:rsidRPr="00E3366E">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E3366E">
        <w:rPr>
          <w:rFonts w:ascii="Times New Roman" w:hAnsi="Times New Roman"/>
          <w:bCs/>
          <w:color w:val="000000"/>
          <w:sz w:val="24"/>
          <w:szCs w:val="24"/>
          <w:lang w:val="en-US"/>
          <w14:textFill>
            <w14:solidFill>
              <w14:srgbClr w14:val="000000">
                <w14:alpha w14:val="4000"/>
              </w14:srgbClr>
            </w14:solidFill>
          </w14:textFill>
        </w:rPr>
        <w:t xml:space="preserve"> berpengaruh terhadap </w:t>
      </w:r>
      <w:r w:rsidRPr="00E3366E">
        <w:rPr>
          <w:rFonts w:ascii="Times New Roman" w:hAnsi="Times New Roman"/>
          <w:bCs/>
          <w:i/>
          <w:color w:val="000000"/>
          <w:sz w:val="24"/>
          <w:szCs w:val="24"/>
          <w:lang w:val="en-US"/>
          <w14:textFill>
            <w14:solidFill>
              <w14:srgbClr w14:val="000000">
                <w14:alpha w14:val="4000"/>
              </w14:srgbClr>
            </w14:solidFill>
          </w14:textFill>
        </w:rPr>
        <w:t>Organizatinal Citizenship Behavior</w:t>
      </w:r>
      <w:r w:rsidRPr="00E3366E">
        <w:rPr>
          <w:rFonts w:ascii="Times New Roman" w:hAnsi="Times New Roman"/>
          <w:bCs/>
          <w:iCs/>
          <w:color w:val="000000"/>
          <w:sz w:val="24"/>
          <w:szCs w:val="24"/>
          <w:lang w:val="en-US"/>
          <w14:textFill>
            <w14:solidFill>
              <w14:srgbClr w14:val="000000">
                <w14:alpha w14:val="4000"/>
              </w14:srgbClr>
            </w14:solidFill>
          </w14:textFill>
        </w:rPr>
        <w:t xml:space="preserve">. Hal ini dikarenakan perhatian dalam hal keluhan pekerjaan dan tugas akan memberikan perasaan dihargai dalam organisasi. Keberadaan karyawan menjadi penting ketika organisasi memberikan perhatiannya, sehingga hal ini diindikasikan mampu menigka tkan perilaku OCB dalam organisasi. Hasil </w:t>
      </w:r>
      <w:r w:rsidRPr="00E3366E">
        <w:rPr>
          <w:rFonts w:ascii="Times New Roman" w:hAnsi="Times New Roman"/>
          <w:bCs/>
          <w:iCs/>
          <w:color w:val="000000"/>
          <w:sz w:val="24"/>
          <w:szCs w:val="24"/>
          <w:lang w:val="en-US"/>
          <w14:textFill>
            <w14:solidFill>
              <w14:srgbClr w14:val="000000">
                <w14:alpha w14:val="4000"/>
              </w14:srgbClr>
            </w14:solidFill>
          </w14:textFill>
        </w:rPr>
        <w:lastRenderedPageBreak/>
        <w:t xml:space="preserve">tersebut didukung </w:t>
      </w:r>
      <w:r w:rsidR="00116BDC">
        <w:rPr>
          <w:rFonts w:ascii="Times New Roman" w:hAnsi="Times New Roman"/>
          <w:bCs/>
          <w:iCs/>
          <w:color w:val="000000"/>
          <w:sz w:val="24"/>
          <w:szCs w:val="24"/>
          <w:lang w:val="en-US"/>
          <w14:textFill>
            <w14:solidFill>
              <w14:srgbClr w14:val="000000">
                <w14:alpha w14:val="4000"/>
              </w14:srgbClr>
            </w14:solidFill>
          </w14:textFill>
        </w:rPr>
        <w:t xml:space="preserve">penelitian </w:t>
      </w:r>
      <w:r w:rsidRPr="00E3366E">
        <w:rPr>
          <w:rFonts w:ascii="Times New Roman" w:hAnsi="Times New Roman"/>
          <w:bCs/>
          <w:iCs/>
          <w:color w:val="000000"/>
          <w:sz w:val="24"/>
          <w:szCs w:val="24"/>
          <w:lang w:val="en-US"/>
          <w14:textFill>
            <w14:solidFill>
              <w14:srgbClr w14:val="000000">
                <w14:alpha w14:val="4000"/>
              </w14:srgbClr>
            </w14:solidFill>
          </w14:textFill>
        </w:rPr>
        <w:t xml:space="preserve">yang menyatakan </w:t>
      </w:r>
      <w:r w:rsidR="00116BDC" w:rsidRPr="00116BDC">
        <w:rPr>
          <w:rFonts w:ascii="Times New Roman" w:hAnsi="Times New Roman"/>
          <w:bCs/>
          <w:i/>
          <w:iCs/>
          <w:color w:val="000000"/>
          <w:sz w:val="24"/>
          <w:szCs w:val="24"/>
          <w:lang w:val="en-US"/>
          <w14:textFill>
            <w14:solidFill>
              <w14:srgbClr w14:val="000000">
                <w14:alpha w14:val="4000"/>
              </w14:srgbClr>
            </w14:solidFill>
          </w14:textFill>
        </w:rPr>
        <w:t>Perceived organizational support</w:t>
      </w:r>
      <w:r w:rsidRPr="00E3366E">
        <w:rPr>
          <w:rFonts w:ascii="Times New Roman" w:hAnsi="Times New Roman"/>
          <w:bCs/>
          <w:iCs/>
          <w:color w:val="000000"/>
          <w:sz w:val="24"/>
          <w:szCs w:val="24"/>
          <w:lang w:val="en-US"/>
          <w14:textFill>
            <w14:solidFill>
              <w14:srgbClr w14:val="000000">
                <w14:alpha w14:val="4000"/>
              </w14:srgbClr>
            </w14:solidFill>
          </w14:textFill>
        </w:rPr>
        <w:t xml:space="preserve"> berpengaruh secara positif dan signifikan terhadap organizational citizenship behavior pada karyawan bagian rumah tangga UNY</w:t>
      </w:r>
      <w:r w:rsidRPr="000F3A85">
        <w:rPr>
          <w:rFonts w:ascii="Times New Roman" w:hAnsi="Times New Roman"/>
          <w:bCs/>
          <w:iCs/>
          <w:color w:val="000000"/>
          <w:sz w:val="24"/>
          <w:szCs w:val="24"/>
          <w:lang w:val="en-US"/>
        </w:rPr>
        <w:t>.</w:t>
      </w:r>
    </w:p>
    <w:p w14:paraId="1E99A179" w14:textId="77777777" w:rsidR="000F3A85" w:rsidRPr="004A074B" w:rsidRDefault="000F3A85" w:rsidP="000F3A85">
      <w:pPr>
        <w:spacing w:after="0" w:line="360" w:lineRule="auto"/>
        <w:jc w:val="both"/>
        <w:rPr>
          <w:rFonts w:ascii="Times New Roman" w:hAnsi="Times New Roman"/>
          <w:b/>
          <w:i/>
          <w:color w:val="000000"/>
          <w:sz w:val="24"/>
          <w:szCs w:val="24"/>
          <w:lang w:val="en-US"/>
          <w14:textFill>
            <w14:solidFill>
              <w14:srgbClr w14:val="000000">
                <w14:alpha w14:val="4000"/>
              </w14:srgbClr>
            </w14:solidFill>
          </w14:textFill>
        </w:rPr>
      </w:pPr>
      <w:r w:rsidRPr="004A074B">
        <w:rPr>
          <w:rFonts w:ascii="Times New Roman" w:hAnsi="Times New Roman"/>
          <w:b/>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
          <w:i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
          <w:i/>
          <w:color w:val="000000"/>
          <w:sz w:val="24"/>
          <w:szCs w:val="24"/>
          <w:lang w:val="en-US"/>
          <w14:textFill>
            <w14:solidFill>
              <w14:srgbClr w14:val="000000">
                <w14:alpha w14:val="4000"/>
              </w14:srgbClr>
            </w14:solidFill>
          </w14:textFill>
        </w:rPr>
        <w:t>Organizatinal Citizenship Behavior</w:t>
      </w:r>
    </w:p>
    <w:p w14:paraId="06D44FE4" w14:textId="0E27B241"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3000"/>
              </w14:srgbClr>
            </w14:solidFill>
          </w14:textFill>
        </w:rPr>
      </w:pPr>
      <w:r w:rsidRPr="004A074B">
        <w:rPr>
          <w:rFonts w:ascii="Times New Roman" w:hAnsi="Times New Roman"/>
          <w:bCs/>
          <w:color w:val="000000"/>
          <w:sz w:val="24"/>
          <w:szCs w:val="24"/>
          <w:lang w:val="en-US"/>
          <w14:textFill>
            <w14:solidFill>
              <w14:srgbClr w14:val="000000">
                <w14:alpha w14:val="4000"/>
              </w14:srgbClr>
            </w14:solidFill>
          </w14:textFill>
        </w:rPr>
        <w:t xml:space="preserve">Hasil penelitian yang didapatkan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tidak berpengaruh terhadap </w:t>
      </w:r>
      <w:r w:rsidRPr="004A074B">
        <w:rPr>
          <w:rFonts w:ascii="Times New Roman" w:hAnsi="Times New Roman"/>
          <w:bCs/>
          <w:i/>
          <w:color w:val="000000"/>
          <w:sz w:val="24"/>
          <w:szCs w:val="24"/>
          <w:lang w:val="en-US"/>
          <w14:textFill>
            <w14:solidFill>
              <w14:srgbClr w14:val="000000">
                <w14:alpha w14:val="4000"/>
              </w14:srgbClr>
            </w14:solidFill>
          </w14:textFill>
        </w:rPr>
        <w:t>Organizatinal Citizenship Behavior</w:t>
      </w:r>
      <w:r w:rsidRPr="004A074B">
        <w:rPr>
          <w:rFonts w:ascii="Times New Roman" w:hAnsi="Times New Roman"/>
          <w:bCs/>
          <w:iCs/>
          <w:color w:val="000000"/>
          <w:sz w:val="24"/>
          <w:szCs w:val="24"/>
          <w:lang w:val="en-US"/>
          <w14:textFill>
            <w14:solidFill>
              <w14:srgbClr w14:val="000000">
                <w14:alpha w14:val="4000"/>
              </w14:srgbClr>
            </w14:solidFill>
          </w14:textFill>
        </w:rPr>
        <w:t xml:space="preserve">, hal ini dikarenakan </w:t>
      </w:r>
      <w:r w:rsidRPr="004A074B">
        <w:rPr>
          <w:rFonts w:ascii="Times New Roman" w:hAnsi="Times New Roman"/>
          <w:bCs/>
          <w:color w:val="000000"/>
          <w:sz w:val="24"/>
          <w:szCs w:val="24"/>
          <w:lang w:val="en-US"/>
          <w14:textFill>
            <w14:solidFill>
              <w14:srgbClr w14:val="000000">
                <w14:alpha w14:val="4000"/>
              </w14:srgbClr>
            </w14:solidFill>
          </w14:textFill>
        </w:rPr>
        <w:t xml:space="preserve">tidak meningkatkan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organizational citizenship behavior </w:t>
      </w:r>
      <w:r w:rsidRPr="004A074B">
        <w:rPr>
          <w:rFonts w:ascii="Times New Roman" w:hAnsi="Times New Roman"/>
          <w:bCs/>
          <w:color w:val="000000"/>
          <w:sz w:val="24"/>
          <w:szCs w:val="24"/>
          <w:lang w:val="en-US"/>
          <w14:textFill>
            <w14:solidFill>
              <w14:srgbClr w14:val="000000">
                <w14:alpha w14:val="4000"/>
              </w14:srgbClr>
            </w14:solidFill>
          </w14:textFill>
        </w:rPr>
        <w:t xml:space="preserve">di perusahaan Hotel Kyriad. Karena, karyawan di Hotel Kyriad dalam pemberdayaan dirinya sendiri belum mampu meningkatkan atau memberikan penekanan kepada pengendalian individu pada tanggung jawab terhadap pekerjaan yang dilakukannya. Selain itu karyawan belum mampu memotivasi diri sendiri untuk mengerjakan pekerjaannya tanpa diperintah oleh atasannya. Hal tersebut yang menyebabkan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psychological empowerment </w:t>
      </w:r>
      <w:r w:rsidRPr="004A074B">
        <w:rPr>
          <w:rFonts w:ascii="Times New Roman" w:hAnsi="Times New Roman"/>
          <w:bCs/>
          <w:color w:val="000000"/>
          <w:sz w:val="24"/>
          <w:szCs w:val="24"/>
          <w:lang w:val="en-US"/>
          <w14:textFill>
            <w14:solidFill>
              <w14:srgbClr w14:val="000000">
                <w14:alpha w14:val="4000"/>
              </w14:srgbClr>
            </w14:solidFill>
          </w14:textFill>
        </w:rPr>
        <w:t xml:space="preserve">terhadap </w:t>
      </w:r>
      <w:r w:rsidRPr="004A074B">
        <w:rPr>
          <w:rFonts w:ascii="Times New Roman" w:hAnsi="Times New Roman"/>
          <w:bCs/>
          <w:i/>
          <w:iCs/>
          <w:color w:val="000000"/>
          <w:sz w:val="24"/>
          <w:szCs w:val="24"/>
          <w:lang w:val="en-US"/>
          <w14:textFill>
            <w14:solidFill>
              <w14:srgbClr w14:val="000000">
                <w14:alpha w14:val="4000"/>
              </w14:srgbClr>
            </w14:solidFill>
          </w14:textFill>
        </w:rPr>
        <w:t xml:space="preserve">organizational citizenship behavior </w:t>
      </w:r>
      <w:r w:rsidRPr="004A074B">
        <w:rPr>
          <w:rFonts w:ascii="Times New Roman" w:hAnsi="Times New Roman"/>
          <w:bCs/>
          <w:color w:val="000000"/>
          <w:sz w:val="24"/>
          <w:szCs w:val="24"/>
          <w:lang w:val="en-US"/>
          <w14:textFill>
            <w14:solidFill>
              <w14:srgbClr w14:val="000000">
                <w14:alpha w14:val="4000"/>
              </w14:srgbClr>
            </w14:solidFill>
          </w14:textFill>
        </w:rPr>
        <w:t xml:space="preserve">tidak adanya hubungan yang sesuai di </w:t>
      </w:r>
      <w:r w:rsidRPr="000F3A85">
        <w:rPr>
          <w:rFonts w:ascii="Times New Roman" w:hAnsi="Times New Roman"/>
          <w:bCs/>
          <w:color w:val="000000"/>
          <w:sz w:val="24"/>
          <w:szCs w:val="24"/>
          <w:lang w:val="en-US"/>
        </w:rPr>
        <w:t xml:space="preserve">Hotel Kyriad. Hal ini didukung oleh </w:t>
      </w:r>
      <w:r w:rsidR="00116BDC">
        <w:rPr>
          <w:rFonts w:ascii="Times New Roman" w:hAnsi="Times New Roman"/>
          <w:bCs/>
          <w:color w:val="000000"/>
          <w:sz w:val="24"/>
          <w:szCs w:val="24"/>
          <w:lang w:val="en-US"/>
        </w:rPr>
        <w:t xml:space="preserve">beberapa penelitian </w:t>
      </w:r>
      <w:r w:rsidRPr="000F3A85">
        <w:rPr>
          <w:rFonts w:ascii="Times New Roman" w:hAnsi="Times New Roman"/>
          <w:bCs/>
          <w:color w:val="000000"/>
          <w:sz w:val="24"/>
          <w:szCs w:val="24"/>
          <w:lang w:val="en-US"/>
        </w:rPr>
        <w:t xml:space="preserve">yang menyatakan variabel </w:t>
      </w:r>
      <w:r w:rsidRPr="000F3A85">
        <w:rPr>
          <w:rFonts w:ascii="Times New Roman" w:hAnsi="Times New Roman"/>
          <w:bCs/>
          <w:i/>
          <w:iCs/>
          <w:color w:val="000000"/>
          <w:sz w:val="24"/>
          <w:szCs w:val="24"/>
          <w:lang w:val="en-US"/>
        </w:rPr>
        <w:t>psychological empowerment</w:t>
      </w:r>
      <w:r w:rsidRPr="000F3A85">
        <w:rPr>
          <w:rFonts w:ascii="Times New Roman" w:hAnsi="Times New Roman"/>
          <w:bCs/>
          <w:color w:val="000000"/>
          <w:sz w:val="24"/>
          <w:szCs w:val="24"/>
          <w:lang w:val="en-US"/>
        </w:rPr>
        <w:t xml:space="preserve"> tidak </w:t>
      </w:r>
      <w:r w:rsidRPr="004A074B">
        <w:rPr>
          <w:rFonts w:ascii="Times New Roman" w:hAnsi="Times New Roman"/>
          <w:bCs/>
          <w:color w:val="000000"/>
          <w:sz w:val="24"/>
          <w:szCs w:val="24"/>
          <w:lang w:val="en-US"/>
          <w14:textFill>
            <w14:solidFill>
              <w14:srgbClr w14:val="000000">
                <w14:alpha w14:val="3000"/>
              </w14:srgbClr>
            </w14:solidFill>
          </w14:textFill>
        </w:rPr>
        <w:t xml:space="preserve">berpengaruh positif dan signifikan terhadap </w:t>
      </w:r>
      <w:r w:rsidRPr="004A074B">
        <w:rPr>
          <w:rFonts w:ascii="Times New Roman" w:hAnsi="Times New Roman"/>
          <w:bCs/>
          <w:i/>
          <w:iCs/>
          <w:color w:val="000000"/>
          <w:sz w:val="24"/>
          <w:szCs w:val="24"/>
          <w:lang w:val="en-US"/>
          <w14:textFill>
            <w14:solidFill>
              <w14:srgbClr w14:val="000000">
                <w14:alpha w14:val="3000"/>
              </w14:srgbClr>
            </w14:solidFill>
          </w14:textFill>
        </w:rPr>
        <w:t>organizational citizenship behavior</w:t>
      </w:r>
      <w:r w:rsidRPr="004A074B">
        <w:rPr>
          <w:rFonts w:ascii="Times New Roman" w:hAnsi="Times New Roman"/>
          <w:bCs/>
          <w:color w:val="000000"/>
          <w:sz w:val="24"/>
          <w:szCs w:val="24"/>
          <w:lang w:val="en-US"/>
          <w14:textFill>
            <w14:solidFill>
              <w14:srgbClr w14:val="000000">
                <w14:alpha w14:val="3000"/>
              </w14:srgbClr>
            </w14:solidFill>
          </w14:textFill>
        </w:rPr>
        <w:t xml:space="preserve">, yang artinya </w:t>
      </w:r>
      <w:r w:rsidRPr="004A074B">
        <w:rPr>
          <w:rFonts w:ascii="Times New Roman" w:hAnsi="Times New Roman"/>
          <w:bCs/>
          <w:i/>
          <w:iCs/>
          <w:color w:val="000000"/>
          <w:sz w:val="24"/>
          <w:szCs w:val="24"/>
          <w:lang w:val="en-US"/>
          <w14:textFill>
            <w14:solidFill>
              <w14:srgbClr w14:val="000000">
                <w14:alpha w14:val="3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3000"/>
              </w14:srgbClr>
            </w14:solidFill>
          </w14:textFill>
        </w:rPr>
        <w:t xml:space="preserve"> tidak mempengaruhi </w:t>
      </w:r>
      <w:r w:rsidRPr="004A074B">
        <w:rPr>
          <w:rFonts w:ascii="Times New Roman" w:hAnsi="Times New Roman"/>
          <w:bCs/>
          <w:i/>
          <w:iCs/>
          <w:color w:val="000000"/>
          <w:sz w:val="24"/>
          <w:szCs w:val="24"/>
          <w:lang w:val="en-US"/>
          <w14:textFill>
            <w14:solidFill>
              <w14:srgbClr w14:val="000000">
                <w14:alpha w14:val="3000"/>
              </w14:srgbClr>
            </w14:solidFill>
          </w14:textFill>
        </w:rPr>
        <w:t>organizational citizenship behavior</w:t>
      </w:r>
      <w:r w:rsidRPr="004A074B">
        <w:rPr>
          <w:rFonts w:ascii="Times New Roman" w:hAnsi="Times New Roman"/>
          <w:bCs/>
          <w:color w:val="000000"/>
          <w:sz w:val="24"/>
          <w:szCs w:val="24"/>
          <w:lang w:val="en-US"/>
          <w14:textFill>
            <w14:solidFill>
              <w14:srgbClr w14:val="000000">
                <w14:alpha w14:val="3000"/>
              </w14:srgbClr>
            </w14:solidFill>
          </w14:textFill>
        </w:rPr>
        <w:t>.</w:t>
      </w:r>
    </w:p>
    <w:p w14:paraId="1A098265" w14:textId="77777777" w:rsidR="000F3A85" w:rsidRPr="004A074B" w:rsidRDefault="000F3A85" w:rsidP="000F3A85">
      <w:pPr>
        <w:spacing w:after="0" w:line="360" w:lineRule="auto"/>
        <w:ind w:left="160"/>
        <w:jc w:val="both"/>
        <w:rPr>
          <w:rFonts w:ascii="Times New Roman" w:hAnsi="Times New Roman"/>
          <w:bCs/>
          <w:color w:val="000000"/>
          <w:sz w:val="24"/>
          <w:szCs w:val="24"/>
          <w14:textFill>
            <w14:solidFill>
              <w14:srgbClr w14:val="000000">
                <w14:alpha w14:val="3000"/>
              </w14:srgbClr>
            </w14:solidFill>
          </w14:textFill>
        </w:rPr>
      </w:pPr>
    </w:p>
    <w:p w14:paraId="79DC28BE" w14:textId="77777777" w:rsidR="000F3A85" w:rsidRPr="004A074B" w:rsidRDefault="000F3A85" w:rsidP="000F3A85">
      <w:pPr>
        <w:spacing w:after="0" w:line="360" w:lineRule="auto"/>
        <w:jc w:val="both"/>
        <w:rPr>
          <w:rFonts w:ascii="Times New Roman" w:hAnsi="Times New Roman"/>
          <w:b/>
          <w:i/>
          <w:color w:val="000000"/>
          <w:sz w:val="24"/>
          <w:szCs w:val="24"/>
          <w:lang w:val="en-US"/>
          <w14:textFill>
            <w14:solidFill>
              <w14:srgbClr w14:val="000000">
                <w14:alpha w14:val="3000"/>
              </w14:srgbClr>
            </w14:solidFill>
          </w14:textFill>
        </w:rPr>
      </w:pPr>
      <w:r w:rsidRPr="004A074B">
        <w:rPr>
          <w:rFonts w:ascii="Times New Roman" w:hAnsi="Times New Roman"/>
          <w:b/>
          <w:i/>
          <w:color w:val="000000"/>
          <w:sz w:val="24"/>
          <w:szCs w:val="24"/>
          <w:lang w:val="en-US"/>
          <w14:textFill>
            <w14:solidFill>
              <w14:srgbClr w14:val="000000">
                <w14:alpha w14:val="3000"/>
              </w14:srgbClr>
            </w14:solidFill>
          </w14:textFill>
        </w:rPr>
        <w:t>Perceived Organizational Support Terhadap Job Performance Yang Dimediasi Variabel Organizatinal Citizenship Behavior</w:t>
      </w:r>
    </w:p>
    <w:p w14:paraId="0E13E8E1" w14:textId="02B43A76" w:rsidR="000F3A85" w:rsidRPr="004A074B" w:rsidRDefault="000F3A85" w:rsidP="000F3A85">
      <w:pPr>
        <w:spacing w:after="0" w:line="360" w:lineRule="auto"/>
        <w:ind w:firstLine="284"/>
        <w:jc w:val="both"/>
        <w:rPr>
          <w:rFonts w:ascii="Times New Roman" w:hAnsi="Times New Roman"/>
          <w:bCs/>
          <w:color w:val="000000"/>
          <w:sz w:val="24"/>
          <w:szCs w:val="24"/>
          <w:lang w:val="en-US"/>
          <w14:textFill>
            <w14:solidFill>
              <w14:srgbClr w14:val="000000">
                <w14:alpha w14:val="3000"/>
              </w14:srgbClr>
            </w14:solidFill>
          </w14:textFill>
        </w:rPr>
      </w:pPr>
      <w:r w:rsidRPr="000F3A85">
        <w:rPr>
          <w:rFonts w:ascii="Times New Roman" w:hAnsi="Times New Roman"/>
          <w:bCs/>
          <w:iCs/>
          <w:color w:val="000000"/>
          <w:sz w:val="24"/>
          <w:szCs w:val="24"/>
          <w:lang w:val="en-US"/>
        </w:rPr>
        <w:t xml:space="preserve">Hasil penelitian selanjutnya menyatakan </w:t>
      </w:r>
      <w:r w:rsidRPr="000F3A85">
        <w:rPr>
          <w:rFonts w:ascii="Times New Roman" w:hAnsi="Times New Roman"/>
          <w:bCs/>
          <w:i/>
          <w:color w:val="000000"/>
          <w:sz w:val="24"/>
          <w:szCs w:val="24"/>
          <w:lang w:val="en-US"/>
        </w:rPr>
        <w:t>Perceived Organizational Support</w:t>
      </w:r>
      <w:r w:rsidRPr="000F3A85">
        <w:rPr>
          <w:rFonts w:ascii="Times New Roman" w:hAnsi="Times New Roman"/>
          <w:bCs/>
          <w:color w:val="000000"/>
          <w:sz w:val="24"/>
          <w:szCs w:val="24"/>
          <w:lang w:val="en-US"/>
        </w:rPr>
        <w:t xml:space="preserve"> </w:t>
      </w:r>
      <w:r w:rsidRPr="004A074B">
        <w:rPr>
          <w:rFonts w:ascii="Times New Roman" w:hAnsi="Times New Roman"/>
          <w:bCs/>
          <w:color w:val="000000"/>
          <w:sz w:val="24"/>
          <w:szCs w:val="24"/>
          <w:lang w:val="en-US"/>
          <w14:textFill>
            <w14:solidFill>
              <w14:srgbClr w14:val="000000">
                <w14:alpha w14:val="3000"/>
              </w14:srgbClr>
            </w14:solidFill>
          </w14:textFill>
        </w:rPr>
        <w:t xml:space="preserve">berpengaruh terhadap </w:t>
      </w:r>
      <w:r w:rsidRPr="004A074B">
        <w:rPr>
          <w:rFonts w:ascii="Times New Roman" w:hAnsi="Times New Roman"/>
          <w:bCs/>
          <w:i/>
          <w:color w:val="000000"/>
          <w:sz w:val="24"/>
          <w:szCs w:val="24"/>
          <w:lang w:val="en-US"/>
          <w14:textFill>
            <w14:solidFill>
              <w14:srgbClr w14:val="000000">
                <w14:alpha w14:val="3000"/>
              </w14:srgbClr>
            </w14:solidFill>
          </w14:textFill>
        </w:rPr>
        <w:t>Job Performance</w:t>
      </w:r>
      <w:r w:rsidRPr="004A074B">
        <w:rPr>
          <w:rFonts w:ascii="Times New Roman" w:hAnsi="Times New Roman"/>
          <w:bCs/>
          <w:color w:val="000000"/>
          <w:sz w:val="24"/>
          <w:szCs w:val="24"/>
          <w:lang w:val="en-US"/>
          <w14:textFill>
            <w14:solidFill>
              <w14:srgbClr w14:val="000000">
                <w14:alpha w14:val="3000"/>
              </w14:srgbClr>
            </w14:solidFill>
          </w14:textFill>
        </w:rPr>
        <w:t xml:space="preserve"> yang dimediasi variabel </w:t>
      </w:r>
      <w:r w:rsidRPr="004A074B">
        <w:rPr>
          <w:rFonts w:ascii="Times New Roman" w:hAnsi="Times New Roman"/>
          <w:bCs/>
          <w:i/>
          <w:color w:val="000000"/>
          <w:sz w:val="24"/>
          <w:szCs w:val="24"/>
          <w:lang w:val="en-US"/>
          <w14:textFill>
            <w14:solidFill>
              <w14:srgbClr w14:val="000000">
                <w14:alpha w14:val="3000"/>
              </w14:srgbClr>
            </w14:solidFill>
          </w14:textFill>
        </w:rPr>
        <w:t>Organizatinal Citizenship Behavior</w:t>
      </w:r>
      <w:r w:rsidRPr="004A074B">
        <w:rPr>
          <w:rFonts w:ascii="Times New Roman" w:hAnsi="Times New Roman"/>
          <w:bCs/>
          <w:iCs/>
          <w:color w:val="000000"/>
          <w:sz w:val="24"/>
          <w:szCs w:val="24"/>
          <w:lang w:val="en-US"/>
          <w14:textFill>
            <w14:solidFill>
              <w14:srgbClr w14:val="000000">
                <w14:alpha w14:val="3000"/>
              </w14:srgbClr>
            </w14:solidFill>
          </w14:textFill>
        </w:rPr>
        <w:t xml:space="preserve"> dikarenakan perusahaan menghargai kontribusi karyawan, menghargai usaha ekstra yang telah karyawan berikan, memperhatikan segala keluhan dari karyawan, sangat peduli tentang kesejahteraan karyawan, memberitahu karyawan apabila tidak melakukan pekerjaan dengan baik, peduli dengan kepuasan secara umum terhadap pekerjaan karyawan, merasa bangga atas keberhasilan karyawan dalam bekerja dan terakhir organisasi menunjukan perhatian yang besar terhadap karyawan.Senada dengan hasil penelitian </w:t>
      </w:r>
      <w:r w:rsidR="00116BDC">
        <w:rPr>
          <w:rFonts w:ascii="Times New Roman" w:hAnsi="Times New Roman"/>
          <w:bCs/>
          <w:color w:val="000000"/>
          <w:sz w:val="24"/>
          <w:szCs w:val="24"/>
          <w:lang w:val="en-US"/>
          <w14:textFill>
            <w14:solidFill>
              <w14:srgbClr w14:val="000000">
                <w14:alpha w14:val="3000"/>
              </w14:srgbClr>
            </w14:solidFill>
          </w14:textFill>
        </w:rPr>
        <w:t xml:space="preserve">yang </w:t>
      </w:r>
      <w:r w:rsidRPr="004A074B">
        <w:rPr>
          <w:rFonts w:ascii="Times New Roman" w:hAnsi="Times New Roman"/>
          <w:bCs/>
          <w:color w:val="000000"/>
          <w:sz w:val="24"/>
          <w:szCs w:val="24"/>
          <w:lang w:val="en-US"/>
          <w14:textFill>
            <w14:solidFill>
              <w14:srgbClr w14:val="000000">
                <w14:alpha w14:val="3000"/>
              </w14:srgbClr>
            </w14:solidFill>
          </w14:textFill>
        </w:rPr>
        <w:t xml:space="preserve">menjelaskan bahwa Persepsi dukungan organisasi dan pemberdayaan Psikologi berpengaruh terhadap Kinerja Layanan dan OCB secara bersamaan juga berpengaruh terhadap Kinerja Layanan. </w:t>
      </w:r>
    </w:p>
    <w:p w14:paraId="2CD9A9ED" w14:textId="77777777" w:rsidR="000F3A85" w:rsidRPr="004A074B" w:rsidRDefault="000F3A85" w:rsidP="000F3A85">
      <w:pPr>
        <w:spacing w:after="0" w:line="360" w:lineRule="auto"/>
        <w:ind w:left="160"/>
        <w:jc w:val="both"/>
        <w:rPr>
          <w:rFonts w:ascii="Times New Roman" w:hAnsi="Times New Roman"/>
          <w:bCs/>
          <w:color w:val="000000"/>
          <w:sz w:val="24"/>
          <w:szCs w:val="24"/>
          <w:lang w:val="en-US"/>
          <w14:textFill>
            <w14:solidFill>
              <w14:srgbClr w14:val="000000">
                <w14:alpha w14:val="3000"/>
              </w14:srgbClr>
            </w14:solidFill>
          </w14:textFill>
        </w:rPr>
      </w:pPr>
    </w:p>
    <w:p w14:paraId="3558A6B1" w14:textId="77777777" w:rsidR="000F3A85" w:rsidRPr="004A074B" w:rsidRDefault="000F3A85" w:rsidP="000F3A85">
      <w:pPr>
        <w:spacing w:after="0" w:line="360" w:lineRule="auto"/>
        <w:jc w:val="both"/>
        <w:rPr>
          <w:rFonts w:ascii="Times New Roman" w:hAnsi="Times New Roman"/>
          <w:b/>
          <w:i/>
          <w:iCs/>
          <w:color w:val="000000"/>
          <w:sz w:val="24"/>
          <w:szCs w:val="24"/>
          <w:lang w:val="en-US"/>
          <w14:textFill>
            <w14:solidFill>
              <w14:srgbClr w14:val="000000">
                <w14:alpha w14:val="3000"/>
              </w14:srgbClr>
            </w14:solidFill>
          </w14:textFill>
        </w:rPr>
      </w:pPr>
      <w:r w:rsidRPr="004A074B">
        <w:rPr>
          <w:rFonts w:ascii="Times New Roman" w:hAnsi="Times New Roman"/>
          <w:b/>
          <w:i/>
          <w:color w:val="000000"/>
          <w:sz w:val="24"/>
          <w:szCs w:val="24"/>
          <w:lang w:val="en-US"/>
          <w14:textFill>
            <w14:solidFill>
              <w14:srgbClr w14:val="000000">
                <w14:alpha w14:val="3000"/>
              </w14:srgbClr>
            </w14:solidFill>
          </w14:textFill>
        </w:rPr>
        <w:t>Psychological Empowerment</w:t>
      </w:r>
      <w:r w:rsidRPr="004A074B">
        <w:rPr>
          <w:rFonts w:ascii="Times New Roman" w:hAnsi="Times New Roman"/>
          <w:b/>
          <w:i/>
          <w:iCs/>
          <w:color w:val="000000"/>
          <w:sz w:val="24"/>
          <w:szCs w:val="24"/>
          <w:lang w:val="en-US"/>
          <w14:textFill>
            <w14:solidFill>
              <w14:srgbClr w14:val="000000">
                <w14:alpha w14:val="3000"/>
              </w14:srgbClr>
            </w14:solidFill>
          </w14:textFill>
        </w:rPr>
        <w:t xml:space="preserve"> Terhadap </w:t>
      </w:r>
      <w:r w:rsidRPr="004A074B">
        <w:rPr>
          <w:rFonts w:ascii="Times New Roman" w:hAnsi="Times New Roman"/>
          <w:b/>
          <w:i/>
          <w:color w:val="000000"/>
          <w:sz w:val="24"/>
          <w:szCs w:val="24"/>
          <w:lang w:val="en-US"/>
          <w14:textFill>
            <w14:solidFill>
              <w14:srgbClr w14:val="000000">
                <w14:alpha w14:val="3000"/>
              </w14:srgbClr>
            </w14:solidFill>
          </w14:textFill>
        </w:rPr>
        <w:t>Job Performance</w:t>
      </w:r>
      <w:r w:rsidRPr="004A074B">
        <w:rPr>
          <w:rFonts w:ascii="Times New Roman" w:hAnsi="Times New Roman"/>
          <w:b/>
          <w:i/>
          <w:iCs/>
          <w:color w:val="000000"/>
          <w:sz w:val="24"/>
          <w:szCs w:val="24"/>
          <w:lang w:val="en-US"/>
          <w14:textFill>
            <w14:solidFill>
              <w14:srgbClr w14:val="000000">
                <w14:alpha w14:val="3000"/>
              </w14:srgbClr>
            </w14:solidFill>
          </w14:textFill>
        </w:rPr>
        <w:t xml:space="preserve"> Yang Dimediasi Variabel </w:t>
      </w:r>
      <w:r w:rsidRPr="004A074B">
        <w:rPr>
          <w:rFonts w:ascii="Times New Roman" w:hAnsi="Times New Roman"/>
          <w:b/>
          <w:i/>
          <w:color w:val="000000"/>
          <w:sz w:val="24"/>
          <w:szCs w:val="24"/>
          <w:lang w:val="en-US"/>
          <w14:textFill>
            <w14:solidFill>
              <w14:srgbClr w14:val="000000">
                <w14:alpha w14:val="3000"/>
              </w14:srgbClr>
            </w14:solidFill>
          </w14:textFill>
        </w:rPr>
        <w:t>Organizatinal Citizenship Behavior</w:t>
      </w:r>
    </w:p>
    <w:p w14:paraId="24FF939E" w14:textId="69964193" w:rsidR="000F3A85" w:rsidRPr="00E3366E" w:rsidRDefault="000F3A85" w:rsidP="000F3A85">
      <w:pPr>
        <w:spacing w:after="160" w:line="360" w:lineRule="auto"/>
        <w:ind w:firstLine="284"/>
        <w:jc w:val="both"/>
        <w:rPr>
          <w:rFonts w:ascii="Times New Roman" w:hAnsi="Times New Roman"/>
          <w:bCs/>
          <w:iCs/>
          <w:color w:val="000000"/>
          <w:sz w:val="24"/>
          <w:szCs w:val="24"/>
          <w:lang w:val="en-US"/>
          <w14:textFill>
            <w14:solidFill>
              <w14:srgbClr w14:val="000000">
                <w14:alpha w14:val="3000"/>
              </w14:srgbClr>
            </w14:solidFill>
          </w14:textFill>
        </w:rPr>
      </w:pPr>
      <w:r w:rsidRPr="004A074B">
        <w:rPr>
          <w:rFonts w:ascii="Times New Roman" w:hAnsi="Times New Roman"/>
          <w:bCs/>
          <w:iCs/>
          <w:color w:val="000000"/>
          <w:sz w:val="24"/>
          <w:szCs w:val="24"/>
          <w:lang w:val="en-US"/>
          <w14:textFill>
            <w14:solidFill>
              <w14:srgbClr w14:val="000000">
                <w14:alpha w14:val="3000"/>
              </w14:srgbClr>
            </w14:solidFill>
          </w14:textFill>
        </w:rPr>
        <w:lastRenderedPageBreak/>
        <w:t xml:space="preserve">Berdasarkan hasil pengolahan data, </w:t>
      </w:r>
      <w:r w:rsidRPr="004A074B">
        <w:rPr>
          <w:rFonts w:ascii="Times New Roman" w:hAnsi="Times New Roman"/>
          <w:bCs/>
          <w:i/>
          <w:iCs/>
          <w:color w:val="000000"/>
          <w:sz w:val="24"/>
          <w:szCs w:val="24"/>
          <w:lang w:val="en-US"/>
          <w14:textFill>
            <w14:solidFill>
              <w14:srgbClr w14:val="000000">
                <w14:alpha w14:val="3000"/>
              </w14:srgbClr>
            </w14:solidFill>
          </w14:textFill>
        </w:rPr>
        <w:t>Psychological Empowerment</w:t>
      </w:r>
      <w:r w:rsidRPr="004A074B">
        <w:rPr>
          <w:rFonts w:ascii="Times New Roman" w:hAnsi="Times New Roman"/>
          <w:bCs/>
          <w:iCs/>
          <w:color w:val="000000"/>
          <w:sz w:val="24"/>
          <w:szCs w:val="24"/>
          <w:lang w:val="en-US"/>
          <w14:textFill>
            <w14:solidFill>
              <w14:srgbClr w14:val="000000">
                <w14:alpha w14:val="3000"/>
              </w14:srgbClr>
            </w14:solidFill>
          </w14:textFill>
        </w:rPr>
        <w:t xml:space="preserve"> berpengaruh terhadap </w:t>
      </w:r>
      <w:r w:rsidRPr="004A074B">
        <w:rPr>
          <w:rFonts w:ascii="Times New Roman" w:hAnsi="Times New Roman"/>
          <w:bCs/>
          <w:i/>
          <w:iCs/>
          <w:color w:val="000000"/>
          <w:sz w:val="24"/>
          <w:szCs w:val="24"/>
          <w:lang w:val="en-US"/>
          <w14:textFill>
            <w14:solidFill>
              <w14:srgbClr w14:val="000000">
                <w14:alpha w14:val="3000"/>
              </w14:srgbClr>
            </w14:solidFill>
          </w14:textFill>
        </w:rPr>
        <w:t>Job Performance</w:t>
      </w:r>
      <w:r w:rsidRPr="004A074B">
        <w:rPr>
          <w:rFonts w:ascii="Times New Roman" w:hAnsi="Times New Roman"/>
          <w:bCs/>
          <w:iCs/>
          <w:color w:val="000000"/>
          <w:sz w:val="24"/>
          <w:szCs w:val="24"/>
          <w:lang w:val="en-US"/>
          <w14:textFill>
            <w14:solidFill>
              <w14:srgbClr w14:val="000000">
                <w14:alpha w14:val="3000"/>
              </w14:srgbClr>
            </w14:solidFill>
          </w14:textFill>
        </w:rPr>
        <w:t xml:space="preserve"> yang dimediasi variabel </w:t>
      </w:r>
      <w:r w:rsidRPr="004A074B">
        <w:rPr>
          <w:rFonts w:ascii="Times New Roman" w:hAnsi="Times New Roman"/>
          <w:bCs/>
          <w:i/>
          <w:iCs/>
          <w:color w:val="000000"/>
          <w:sz w:val="24"/>
          <w:szCs w:val="24"/>
          <w:lang w:val="en-US"/>
          <w14:textFill>
            <w14:solidFill>
              <w14:srgbClr w14:val="000000">
                <w14:alpha w14:val="3000"/>
              </w14:srgbClr>
            </w14:solidFill>
          </w14:textFill>
        </w:rPr>
        <w:t>Organizatinal Citizenship Behavior</w:t>
      </w:r>
      <w:r w:rsidRPr="004A074B">
        <w:rPr>
          <w:rFonts w:ascii="Times New Roman" w:hAnsi="Times New Roman"/>
          <w:bCs/>
          <w:iCs/>
          <w:color w:val="000000"/>
          <w:sz w:val="24"/>
          <w:szCs w:val="24"/>
          <w:lang w:val="en-US"/>
          <w14:textFill>
            <w14:solidFill>
              <w14:srgbClr w14:val="000000">
                <w14:alpha w14:val="3000"/>
              </w14:srgbClr>
            </w14:solidFill>
          </w14:textFill>
        </w:rPr>
        <w:t>, pemberdayaan psikologis merupakan suatu keadaan yang memberikan power dan kendali kepada seseorang, sehingga perasaan mampu untuk melakukan pekerjaan dan memperlancar keadaan yang dapat meningkatkan motivasi intrinsik terhadap tugas, yang dimanifestasikan kedalam empat kognisi, yaitu meaning, competence, self-determination, dan impact. pemberdayaan psikologis juga merupakan salah satu tindakan motivasi terhadap karyawan agar dapat melakukan pekerjaan seefektif mungkin</w:t>
      </w:r>
      <w:r w:rsidRPr="000F3A85">
        <w:rPr>
          <w:rFonts w:ascii="Times New Roman" w:hAnsi="Times New Roman"/>
          <w:bCs/>
          <w:iCs/>
          <w:color w:val="000000"/>
          <w:sz w:val="24"/>
          <w:szCs w:val="24"/>
          <w:lang w:val="en-US"/>
        </w:rPr>
        <w:t xml:space="preserve">. Hasil ini didukung oleh penelitian </w:t>
      </w:r>
      <w:r w:rsidR="00116BDC">
        <w:rPr>
          <w:rFonts w:ascii="Times New Roman" w:hAnsi="Times New Roman"/>
          <w:bCs/>
          <w:iCs/>
          <w:color w:val="000000"/>
          <w:sz w:val="24"/>
          <w:szCs w:val="24"/>
          <w:lang w:val="en-US"/>
        </w:rPr>
        <w:t xml:space="preserve">yang </w:t>
      </w:r>
      <w:r w:rsidRPr="00E3366E">
        <w:rPr>
          <w:rFonts w:ascii="Times New Roman" w:hAnsi="Times New Roman"/>
          <w:bCs/>
          <w:iCs/>
          <w:color w:val="000000"/>
          <w:sz w:val="24"/>
          <w:szCs w:val="24"/>
          <w:lang w:val="en-US"/>
          <w14:textFill>
            <w14:solidFill>
              <w14:srgbClr w14:val="000000">
                <w14:alpha w14:val="3000"/>
              </w14:srgbClr>
            </w14:solidFill>
          </w14:textFill>
        </w:rPr>
        <w:t>menjelaskan bahwa pemberdayaan Psikologi berpengaruh terhadap Kinerja Layanan dan OCB secara bersamaan juga berpengaruh terhadap Kinerja Layanan.</w:t>
      </w:r>
    </w:p>
    <w:p w14:paraId="7BCEDA87" w14:textId="77777777" w:rsidR="000F3A85" w:rsidRPr="00E3366E" w:rsidRDefault="000F3A85" w:rsidP="00542F31">
      <w:pPr>
        <w:keepNext/>
        <w:keepLines/>
        <w:numPr>
          <w:ilvl w:val="0"/>
          <w:numId w:val="1"/>
        </w:numPr>
        <w:suppressAutoHyphens/>
        <w:spacing w:after="0" w:line="259" w:lineRule="auto"/>
        <w:ind w:leftChars="-1" w:left="0" w:hangingChars="1" w:hanging="2"/>
        <w:jc w:val="both"/>
        <w:textDirection w:val="btLr"/>
        <w:textAlignment w:val="top"/>
        <w:outlineLvl w:val="0"/>
        <w:rPr>
          <w:rFonts w:ascii="Times New Roman" w:hAnsi="Times New Roman"/>
          <w:color w:val="000000"/>
          <w:position w:val="-1"/>
          <w:sz w:val="24"/>
          <w:szCs w:val="24"/>
          <w:lang w:val="en-US"/>
          <w14:textFill>
            <w14:solidFill>
              <w14:srgbClr w14:val="000000">
                <w14:alpha w14:val="3000"/>
              </w14:srgbClr>
            </w14:solidFill>
          </w14:textFill>
        </w:rPr>
      </w:pPr>
      <w:r w:rsidRPr="00E3366E">
        <w:rPr>
          <w:rFonts w:ascii="Times New Roman" w:hAnsi="Times New Roman"/>
          <w:b/>
          <w:color w:val="000000"/>
          <w:position w:val="-1"/>
          <w:sz w:val="24"/>
          <w:szCs w:val="24"/>
          <w:lang w:val="en-US"/>
          <w14:textFill>
            <w14:solidFill>
              <w14:srgbClr w14:val="000000">
                <w14:alpha w14:val="3000"/>
              </w14:srgbClr>
            </w14:solidFill>
          </w14:textFill>
        </w:rPr>
        <w:t>Kesimpulan</w:t>
      </w:r>
    </w:p>
    <w:p w14:paraId="49A26DD8" w14:textId="77777777" w:rsidR="000F3A85" w:rsidRPr="004A074B" w:rsidRDefault="000F3A85" w:rsidP="000F3A85">
      <w:pPr>
        <w:suppressAutoHyphens/>
        <w:spacing w:after="0" w:line="360" w:lineRule="auto"/>
        <w:ind w:left="2" w:firstLineChars="117" w:firstLine="281"/>
        <w:jc w:val="both"/>
        <w:textDirection w:val="btLr"/>
        <w:textAlignment w:val="top"/>
        <w:outlineLvl w:val="0"/>
        <w:rPr>
          <w:rFonts w:ascii="Times New Roman" w:hAnsi="Times New Roman"/>
          <w:color w:val="000000"/>
          <w:sz w:val="24"/>
          <w:szCs w:val="24"/>
          <w:lang w:val="en-US"/>
          <w14:textFill>
            <w14:solidFill>
              <w14:srgbClr w14:val="000000">
                <w14:alpha w14:val="4000"/>
              </w14:srgbClr>
            </w14:solidFill>
          </w14:textFill>
        </w:rPr>
      </w:pPr>
      <w:r w:rsidRPr="00E3366E">
        <w:rPr>
          <w:rFonts w:ascii="Times New Roman" w:eastAsia="Calibri" w:hAnsi="Times New Roman"/>
          <w:bCs/>
          <w:color w:val="000000"/>
          <w:position w:val="-1"/>
          <w:sz w:val="24"/>
          <w:szCs w:val="24"/>
          <w14:textFill>
            <w14:solidFill>
              <w14:srgbClr w14:val="000000">
                <w14:alpha w14:val="3000"/>
              </w14:srgbClr>
            </w14:solidFill>
          </w14:textFill>
        </w:rPr>
        <w:t xml:space="preserve">Berdasarkan pembahasan hasil penelitian yang telah dipaparkan pada bagian sebelumnya, maka dapat diambil kesimpulan </w:t>
      </w:r>
      <w:r w:rsidRPr="004A074B">
        <w:rPr>
          <w:rFonts w:ascii="Times New Roman" w:eastAsia="Calibri" w:hAnsi="Times New Roman"/>
          <w:bCs/>
          <w:color w:val="000000"/>
          <w:position w:val="-1"/>
          <w:sz w:val="24"/>
          <w:szCs w:val="24"/>
          <w14:textFill>
            <w14:solidFill>
              <w14:srgbClr w14:val="000000">
                <w14:alpha w14:val="4000"/>
              </w14:srgbClr>
            </w14:solidFill>
          </w14:textFill>
        </w:rPr>
        <w:t>sebagai berikut:</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 xml:space="preserve"> 1) Terdapat pengaruh positif dan signifikan </w:t>
      </w:r>
      <w:r w:rsidRPr="004A074B">
        <w:rPr>
          <w:rFonts w:ascii="Times New Roman" w:eastAsia="Calibri" w:hAnsi="Times New Roman"/>
          <w:bCs/>
          <w:i/>
          <w:color w:val="000000"/>
          <w:position w:val="-1"/>
          <w:sz w:val="24"/>
          <w:szCs w:val="24"/>
          <w:lang w:val="en-US"/>
          <w14:textFill>
            <w14:solidFill>
              <w14:srgbClr w14:val="000000">
                <w14:alpha w14:val="4000"/>
              </w14:srgbClr>
            </w14:solidFill>
          </w14:textFill>
        </w:rPr>
        <w:t>Perceived Organizational Support</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 xml:space="preserve"> terhadap </w:t>
      </w:r>
      <w:r w:rsidRPr="004A074B">
        <w:rPr>
          <w:rFonts w:ascii="Times New Roman" w:eastAsia="Calibri" w:hAnsi="Times New Roman"/>
          <w:bCs/>
          <w:i/>
          <w:color w:val="000000"/>
          <w:position w:val="-1"/>
          <w:sz w:val="24"/>
          <w:szCs w:val="24"/>
          <w:lang w:val="en-US"/>
          <w14:textFill>
            <w14:solidFill>
              <w14:srgbClr w14:val="000000">
                <w14:alpha w14:val="4000"/>
              </w14:srgbClr>
            </w14:solidFill>
          </w14:textFill>
        </w:rPr>
        <w:t>Job Performance</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w:t>
      </w:r>
      <w:r w:rsidRPr="004A074B">
        <w:rPr>
          <w:rFonts w:ascii="Times New Roman" w:eastAsia="Calibri" w:hAnsi="Times New Roman"/>
          <w:color w:val="000000"/>
          <w:position w:val="-1"/>
          <w:sz w:val="24"/>
          <w:szCs w:val="24"/>
          <w:lang w:val="en-US"/>
          <w14:textFill>
            <w14:solidFill>
              <w14:srgbClr w14:val="000000">
                <w14:alpha w14:val="4000"/>
              </w14:srgbClr>
            </w14:solidFill>
          </w14:textFill>
        </w:rPr>
        <w:t xml:space="preserve"> 2) T</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 xml:space="preserve">erdapat pengaruh positif dan signifikan </w:t>
      </w:r>
      <w:r w:rsidRPr="004A074B">
        <w:rPr>
          <w:rFonts w:ascii="Times New Roman" w:eastAsia="Calibri" w:hAnsi="Times New Roman"/>
          <w:bCs/>
          <w:i/>
          <w:color w:val="000000"/>
          <w:position w:val="-1"/>
          <w:sz w:val="24"/>
          <w:szCs w:val="24"/>
          <w:lang w:val="en-US"/>
          <w14:textFill>
            <w14:solidFill>
              <w14:srgbClr w14:val="000000">
                <w14:alpha w14:val="4000"/>
              </w14:srgbClr>
            </w14:solidFill>
          </w14:textFill>
        </w:rPr>
        <w:t>Psychological Empowerment</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 xml:space="preserve"> terhadap </w:t>
      </w:r>
      <w:r w:rsidRPr="004A074B">
        <w:rPr>
          <w:rFonts w:ascii="Times New Roman" w:eastAsia="Calibri" w:hAnsi="Times New Roman"/>
          <w:bCs/>
          <w:i/>
          <w:color w:val="000000"/>
          <w:position w:val="-1"/>
          <w:sz w:val="24"/>
          <w:szCs w:val="24"/>
          <w:lang w:val="en-US"/>
          <w14:textFill>
            <w14:solidFill>
              <w14:srgbClr w14:val="000000">
                <w14:alpha w14:val="4000"/>
              </w14:srgbClr>
            </w14:solidFill>
          </w14:textFill>
        </w:rPr>
        <w:t>Job Performance</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 xml:space="preserve">, </w:t>
      </w:r>
      <w:r w:rsidRPr="004A074B">
        <w:rPr>
          <w:rFonts w:ascii="Times New Roman" w:eastAsia="Calibri" w:hAnsi="Times New Roman"/>
          <w:color w:val="000000"/>
          <w:position w:val="-1"/>
          <w:sz w:val="24"/>
          <w:szCs w:val="24"/>
          <w:lang w:val="en-US"/>
          <w14:textFill>
            <w14:solidFill>
              <w14:srgbClr w14:val="000000">
                <w14:alpha w14:val="4000"/>
              </w14:srgbClr>
            </w14:solidFill>
          </w14:textFill>
        </w:rPr>
        <w:t xml:space="preserve">3) </w:t>
      </w:r>
      <w:r w:rsidRPr="004A074B">
        <w:rPr>
          <w:rFonts w:ascii="Times New Roman" w:eastAsia="Calibri" w:hAnsi="Times New Roman"/>
          <w:bCs/>
          <w:color w:val="000000"/>
          <w:position w:val="-1"/>
          <w:sz w:val="24"/>
          <w:szCs w:val="24"/>
          <w:lang w:val="en-US"/>
          <w14:textFill>
            <w14:solidFill>
              <w14:srgbClr w14:val="000000">
                <w14:alpha w14:val="4000"/>
              </w14:srgbClr>
            </w14:solidFill>
          </w14:textFill>
        </w:rPr>
        <w:t>Terda</w:t>
      </w:r>
      <w:r w:rsidRPr="004A074B">
        <w:rPr>
          <w:rFonts w:ascii="Times New Roman" w:eastAsia="Calibri" w:hAnsi="Times New Roman"/>
          <w:noProof/>
          <w:color w:val="000000"/>
          <w:position w:val="-1"/>
          <w:sz w:val="24"/>
          <w:szCs w:val="24"/>
          <w:lang w:val="en-US" w:eastAsia="id-ID"/>
          <w14:textFill>
            <w14:solidFill>
              <w14:srgbClr w14:val="000000">
                <w14:alpha w14:val="4000"/>
              </w14:srgbClr>
            </w14:solidFill>
          </w14:textFill>
        </w:rPr>
        <w:t xml:space="preserve">pat </w:t>
      </w:r>
      <w:r w:rsidRPr="004A074B">
        <w:rPr>
          <w:rFonts w:ascii="Times New Roman" w:hAnsi="Times New Roman"/>
          <w:bCs/>
          <w:color w:val="000000"/>
          <w:sz w:val="24"/>
          <w:szCs w:val="24"/>
          <w:lang w:val="en-US"/>
          <w14:textFill>
            <w14:solidFill>
              <w14:srgbClr w14:val="000000">
                <w14:alpha w14:val="4000"/>
              </w14:srgbClr>
            </w14:solidFill>
          </w14:textFill>
        </w:rPr>
        <w:t xml:space="preserve">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Job Performance</w:t>
      </w:r>
      <w:r w:rsidRPr="004A074B">
        <w:rPr>
          <w:rFonts w:ascii="Times New Roman" w:hAnsi="Times New Roman"/>
          <w:bCs/>
          <w:color w:val="000000"/>
          <w:sz w:val="24"/>
          <w:szCs w:val="24"/>
          <w:lang w:val="en-US"/>
          <w14:textFill>
            <w14:solidFill>
              <w14:srgbClr w14:val="000000">
                <w14:alpha w14:val="4000"/>
              </w14:srgbClr>
            </w14:solidFill>
          </w14:textFill>
        </w:rPr>
        <w:t>,</w:t>
      </w:r>
      <w:r w:rsidRPr="004A074B">
        <w:rPr>
          <w:rFonts w:ascii="Times New Roman" w:hAnsi="Times New Roman"/>
          <w:color w:val="000000"/>
          <w:sz w:val="24"/>
          <w:szCs w:val="24"/>
          <w:lang w:val="en-US"/>
          <w14:textFill>
            <w14:solidFill>
              <w14:srgbClr w14:val="000000">
                <w14:alpha w14:val="4000"/>
              </w14:srgbClr>
            </w14:solidFill>
          </w14:textFill>
        </w:rPr>
        <w:t xml:space="preserve"> 4) </w:t>
      </w:r>
      <w:r w:rsidRPr="004A074B">
        <w:rPr>
          <w:rFonts w:ascii="Times New Roman" w:hAnsi="Times New Roman"/>
          <w:bCs/>
          <w:color w:val="000000"/>
          <w:sz w:val="24"/>
          <w:szCs w:val="24"/>
          <w:lang w:val="en-US"/>
          <w14:textFill>
            <w14:solidFill>
              <w14:srgbClr w14:val="000000">
                <w14:alpha w14:val="4000"/>
              </w14:srgbClr>
            </w14:solidFill>
          </w14:textFill>
        </w:rPr>
        <w:t xml:space="preserve">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 xml:space="preserve">, 5) 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Organizational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 xml:space="preserve">, 6) 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Perceived Organizational Support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 xml:space="preserve">Job Performance Performance </w:t>
      </w:r>
      <w:r w:rsidRPr="004A074B">
        <w:rPr>
          <w:rFonts w:ascii="Times New Roman" w:hAnsi="Times New Roman"/>
          <w:bCs/>
          <w:iCs/>
          <w:color w:val="000000"/>
          <w:sz w:val="24"/>
          <w:szCs w:val="24"/>
          <w:lang w:val="en-US"/>
          <w14:textFill>
            <w14:solidFill>
              <w14:srgbClr w14:val="000000">
                <w14:alpha w14:val="4000"/>
              </w14:srgbClr>
            </w14:solidFill>
          </w14:textFill>
        </w:rPr>
        <w:t>yang dimediasi variabel</w:t>
      </w:r>
      <w:r w:rsidRPr="004A074B">
        <w:rPr>
          <w:rFonts w:ascii="Times New Roman" w:hAnsi="Times New Roman"/>
          <w:bCs/>
          <w:i/>
          <w:color w:val="000000"/>
          <w:sz w:val="24"/>
          <w:szCs w:val="24"/>
          <w:lang w:val="en-US"/>
          <w14:textFill>
            <w14:solidFill>
              <w14:srgbClr w14:val="000000">
                <w14:alpha w14:val="4000"/>
              </w14:srgbClr>
            </w14:solidFill>
          </w14:textFill>
        </w:rPr>
        <w:t xml:space="preserve"> Organizatinal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 xml:space="preserve"> dan 7) Terdapat pengaruh positif dan signifikan </w:t>
      </w:r>
      <w:r w:rsidRPr="004A074B">
        <w:rPr>
          <w:rFonts w:ascii="Times New Roman" w:hAnsi="Times New Roman"/>
          <w:bCs/>
          <w:i/>
          <w:color w:val="000000"/>
          <w:sz w:val="24"/>
          <w:szCs w:val="24"/>
          <w:lang w:val="en-US"/>
          <w14:textFill>
            <w14:solidFill>
              <w14:srgbClr w14:val="000000">
                <w14:alpha w14:val="4000"/>
              </w14:srgbClr>
            </w14:solidFill>
          </w14:textFill>
        </w:rPr>
        <w:t>Psychological Empowerment</w:t>
      </w:r>
      <w:r w:rsidRPr="004A074B">
        <w:rPr>
          <w:rFonts w:ascii="Times New Roman" w:hAnsi="Times New Roman"/>
          <w:bCs/>
          <w:color w:val="000000"/>
          <w:sz w:val="24"/>
          <w:szCs w:val="24"/>
          <w:lang w:val="en-US"/>
          <w14:textFill>
            <w14:solidFill>
              <w14:srgbClr w14:val="000000">
                <w14:alpha w14:val="4000"/>
              </w14:srgbClr>
            </w14:solidFill>
          </w14:textFill>
        </w:rPr>
        <w:t xml:space="preserve"> terhadap </w:t>
      </w:r>
      <w:r w:rsidRPr="004A074B">
        <w:rPr>
          <w:rFonts w:ascii="Times New Roman" w:hAnsi="Times New Roman"/>
          <w:bCs/>
          <w:i/>
          <w:color w:val="000000"/>
          <w:sz w:val="24"/>
          <w:szCs w:val="24"/>
          <w:lang w:val="en-US"/>
          <w14:textFill>
            <w14:solidFill>
              <w14:srgbClr w14:val="000000">
                <w14:alpha w14:val="4000"/>
              </w14:srgbClr>
            </w14:solidFill>
          </w14:textFill>
        </w:rPr>
        <w:t xml:space="preserve">Job Performance </w:t>
      </w:r>
      <w:r w:rsidRPr="004A074B">
        <w:rPr>
          <w:rFonts w:ascii="Times New Roman" w:hAnsi="Times New Roman"/>
          <w:bCs/>
          <w:iCs/>
          <w:color w:val="000000"/>
          <w:sz w:val="24"/>
          <w:szCs w:val="24"/>
          <w:lang w:val="en-US"/>
          <w14:textFill>
            <w14:solidFill>
              <w14:srgbClr w14:val="000000">
                <w14:alpha w14:val="4000"/>
              </w14:srgbClr>
            </w14:solidFill>
          </w14:textFill>
        </w:rPr>
        <w:t>yang dimediasi variabel</w:t>
      </w:r>
      <w:r w:rsidRPr="004A074B">
        <w:rPr>
          <w:rFonts w:ascii="Times New Roman" w:hAnsi="Times New Roman"/>
          <w:bCs/>
          <w:i/>
          <w:color w:val="000000"/>
          <w:sz w:val="24"/>
          <w:szCs w:val="24"/>
          <w:lang w:val="en-US"/>
          <w14:textFill>
            <w14:solidFill>
              <w14:srgbClr w14:val="000000">
                <w14:alpha w14:val="4000"/>
              </w14:srgbClr>
            </w14:solidFill>
          </w14:textFill>
        </w:rPr>
        <w:t xml:space="preserve"> Organizatinal Citizenship Behavior</w:t>
      </w:r>
      <w:r w:rsidRPr="004A074B">
        <w:rPr>
          <w:rFonts w:ascii="Times New Roman" w:hAnsi="Times New Roman"/>
          <w:bCs/>
          <w:color w:val="000000"/>
          <w:sz w:val="24"/>
          <w:szCs w:val="24"/>
          <w:lang w:val="en-US"/>
          <w14:textFill>
            <w14:solidFill>
              <w14:srgbClr w14:val="000000">
                <w14:alpha w14:val="4000"/>
              </w14:srgbClr>
            </w14:solidFill>
          </w14:textFill>
        </w:rPr>
        <w:t>.</w:t>
      </w:r>
    </w:p>
    <w:p w14:paraId="775CDA99" w14:textId="77777777" w:rsidR="000F3A85" w:rsidRPr="000F3A85" w:rsidRDefault="000F3A85" w:rsidP="000F3A85">
      <w:pPr>
        <w:tabs>
          <w:tab w:val="left" w:pos="567"/>
        </w:tabs>
        <w:spacing w:after="0" w:line="360" w:lineRule="auto"/>
        <w:ind w:firstLine="284"/>
        <w:jc w:val="both"/>
        <w:rPr>
          <w:rFonts w:ascii="Times New Roman" w:hAnsi="Times New Roman"/>
          <w:bCs/>
          <w:color w:val="000000"/>
          <w:sz w:val="24"/>
          <w:szCs w:val="24"/>
          <w:lang w:val="en-US"/>
        </w:rPr>
      </w:pPr>
      <w:r w:rsidRPr="004A074B">
        <w:rPr>
          <w:rFonts w:ascii="Times New Roman" w:hAnsi="Times New Roman"/>
          <w:bCs/>
          <w:color w:val="000000"/>
          <w:sz w:val="24"/>
          <w:szCs w:val="24"/>
          <w:lang w:val="en-US"/>
          <w14:textFill>
            <w14:solidFill>
              <w14:srgbClr w14:val="000000">
                <w14:alpha w14:val="4000"/>
              </w14:srgbClr>
            </w14:solidFill>
          </w14:textFill>
        </w:rPr>
        <w:t xml:space="preserve">Berdasarkan hasil penelitian dan kesimpulan, peneliti menyarankan bagi akademis, peneliti selanjutnya dan kalangan masyarakat sebagai berikut: 1) Hasil penelitian ini diharapkan dapat menambah wawasan ilmu serta sebagai tambahan informasi dan pengetahuan dalam melakukan penelitian selanjutnya </w:t>
      </w:r>
      <w:r w:rsidRPr="000F3A85">
        <w:rPr>
          <w:rFonts w:ascii="Times New Roman" w:hAnsi="Times New Roman"/>
          <w:bCs/>
          <w:color w:val="000000"/>
          <w:sz w:val="24"/>
          <w:szCs w:val="24"/>
          <w:lang w:val="en-US"/>
        </w:rPr>
        <w:t xml:space="preserve">serta diharapkan untuk meneliti dengan variabel lain yang berbeda dari penelitian ini, 2) Diharapkan bagi perusahaan hotel Kyriad maupun lainnya untuk meningkatkan </w:t>
      </w:r>
      <w:r w:rsidRPr="000F3A85">
        <w:rPr>
          <w:rFonts w:ascii="Times New Roman" w:hAnsi="Times New Roman"/>
          <w:bCs/>
          <w:i/>
          <w:color w:val="000000"/>
          <w:sz w:val="24"/>
          <w:szCs w:val="24"/>
          <w:lang w:val="en-US"/>
        </w:rPr>
        <w:t xml:space="preserve">job performance </w:t>
      </w:r>
      <w:r w:rsidRPr="000F3A85">
        <w:rPr>
          <w:rFonts w:ascii="Times New Roman" w:hAnsi="Times New Roman"/>
          <w:bCs/>
          <w:color w:val="000000"/>
          <w:sz w:val="24"/>
          <w:szCs w:val="24"/>
          <w:lang w:val="en-US"/>
        </w:rPr>
        <w:t xml:space="preserve">dalam pelayanannya dan 3) Diharapkan bagi masyarakat khususnya yang pernah menggunakan layanan Hotel Kyriad agar memberi kritik agar kualitas </w:t>
      </w:r>
      <w:r w:rsidRPr="000F3A85">
        <w:rPr>
          <w:rFonts w:ascii="Times New Roman" w:hAnsi="Times New Roman"/>
          <w:bCs/>
          <w:i/>
          <w:color w:val="000000"/>
          <w:sz w:val="24"/>
          <w:szCs w:val="24"/>
          <w:lang w:val="en-US"/>
        </w:rPr>
        <w:t xml:space="preserve">job performance </w:t>
      </w:r>
      <w:r w:rsidRPr="000F3A85">
        <w:rPr>
          <w:rFonts w:ascii="Times New Roman" w:hAnsi="Times New Roman"/>
          <w:bCs/>
          <w:iCs/>
          <w:color w:val="000000"/>
          <w:sz w:val="24"/>
          <w:szCs w:val="24"/>
          <w:lang w:val="en-US"/>
        </w:rPr>
        <w:t>hotel tersebut</w:t>
      </w:r>
      <w:r w:rsidRPr="000F3A85">
        <w:rPr>
          <w:rFonts w:ascii="Times New Roman" w:hAnsi="Times New Roman"/>
          <w:bCs/>
          <w:color w:val="000000"/>
          <w:sz w:val="24"/>
          <w:szCs w:val="24"/>
          <w:lang w:val="en-US"/>
        </w:rPr>
        <w:t>.</w:t>
      </w:r>
    </w:p>
    <w:p w14:paraId="403B0556" w14:textId="77777777" w:rsidR="000F3A85" w:rsidRPr="000F3A85" w:rsidRDefault="000F3A85" w:rsidP="000F3A85">
      <w:pPr>
        <w:suppressAutoHyphens/>
        <w:spacing w:after="0" w:line="360" w:lineRule="auto"/>
        <w:ind w:firstLine="567"/>
        <w:jc w:val="both"/>
        <w:rPr>
          <w:rFonts w:ascii="Times New Roman" w:hAnsi="Times New Roman"/>
          <w:noProof/>
          <w:lang w:eastAsia="ar-SA"/>
        </w:rPr>
      </w:pPr>
    </w:p>
    <w:p w14:paraId="3348817F" w14:textId="77777777" w:rsidR="000F3A85" w:rsidRPr="000F3A85" w:rsidRDefault="000F3A85" w:rsidP="000F3A85">
      <w:pPr>
        <w:keepNext/>
        <w:keepLines/>
        <w:suppressAutoHyphens/>
        <w:spacing w:after="0"/>
        <w:ind w:leftChars="-1" w:hangingChars="1" w:hanging="2"/>
        <w:jc w:val="center"/>
        <w:textDirection w:val="btLr"/>
        <w:textAlignment w:val="top"/>
        <w:outlineLvl w:val="0"/>
        <w:rPr>
          <w:rFonts w:ascii="Times New Roman" w:hAnsi="Times New Roman"/>
          <w:color w:val="000000"/>
          <w:position w:val="-1"/>
          <w:sz w:val="24"/>
          <w:szCs w:val="24"/>
          <w:lang w:val="en-US"/>
          <w14:textFill>
            <w14:solidFill>
              <w14:srgbClr w14:val="000000">
                <w14:alpha w14:val="4000"/>
              </w14:srgbClr>
            </w14:solidFill>
          </w14:textFill>
        </w:rPr>
      </w:pPr>
      <w:r w:rsidRPr="000F3A85">
        <w:rPr>
          <w:rFonts w:ascii="Times New Roman" w:hAnsi="Times New Roman"/>
          <w:b/>
          <w:color w:val="000000"/>
          <w:position w:val="-1"/>
          <w:sz w:val="24"/>
          <w:szCs w:val="24"/>
          <w:lang w:val="en-US"/>
          <w14:textFill>
            <w14:solidFill>
              <w14:srgbClr w14:val="000000">
                <w14:alpha w14:val="4000"/>
              </w14:srgbClr>
            </w14:solidFill>
          </w14:textFill>
        </w:rPr>
        <w:lastRenderedPageBreak/>
        <w:t>Daftar Pustaka</w:t>
      </w:r>
    </w:p>
    <w:bookmarkEnd w:id="0"/>
    <w:p w14:paraId="7F9CA306" w14:textId="77777777" w:rsidR="000F3A85" w:rsidRPr="000F3A85" w:rsidRDefault="000F3A85" w:rsidP="000F3A85">
      <w:pPr>
        <w:suppressAutoHyphens/>
        <w:spacing w:after="160" w:line="259" w:lineRule="auto"/>
        <w:ind w:left="428" w:hanging="428"/>
        <w:jc w:val="both"/>
        <w:textDirection w:val="btLr"/>
        <w:textAlignment w:val="top"/>
        <w:outlineLvl w:val="0"/>
        <w:rPr>
          <w:rFonts w:ascii="Times New Roman" w:eastAsia="Calibri" w:hAnsi="Times New Roman"/>
          <w:i/>
          <w:iCs/>
          <w:color w:val="000000"/>
          <w:kern w:val="2"/>
          <w:sz w:val="24"/>
          <w:szCs w:val="24"/>
          <w:lang w:val="en-US"/>
          <w14:textFill>
            <w14:solidFill>
              <w14:srgbClr w14:val="000000">
                <w14:alpha w14:val="4000"/>
              </w14:srgbClr>
            </w14:solidFill>
          </w14:textFill>
        </w:rPr>
      </w:pPr>
      <w:r w:rsidRPr="000F3A85">
        <w:rPr>
          <w:rFonts w:ascii="Times New Roman" w:hAnsi="Times New Roman"/>
          <w:noProof/>
          <w:color w:val="000000"/>
          <w:sz w:val="24"/>
          <w:lang w:val="en-US"/>
          <w14:textFill>
            <w14:solidFill>
              <w14:srgbClr w14:val="000000">
                <w14:alpha w14:val="4000"/>
              </w14:srgbClr>
            </w14:solidFill>
          </w14:textFill>
        </w:rPr>
        <w:t xml:space="preserve">[1] </w:t>
      </w:r>
      <w:r w:rsidRPr="000F3A85">
        <w:rPr>
          <w:rFonts w:ascii="Times New Roman" w:eastAsia="Calibri" w:hAnsi="Times New Roman"/>
          <w:color w:val="000000"/>
          <w:kern w:val="2"/>
          <w:sz w:val="24"/>
          <w:szCs w:val="24"/>
          <w:lang w:val="en-US"/>
          <w14:textFill>
            <w14:solidFill>
              <w14:srgbClr w14:val="000000">
                <w14:alpha w14:val="4000"/>
              </w14:srgbClr>
            </w14:solidFill>
          </w14:textFill>
        </w:rPr>
        <w:t>Borman, W.C., &amp; Motowidlo, S.J. (1997). Human Performance: Organizational  Citizenship Behavior and Contextual Behavior</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New Jersey. Lawrence Erlbaum Associate.</w:t>
      </w:r>
    </w:p>
    <w:p w14:paraId="37271EBB" w14:textId="77777777" w:rsidR="000F3A85" w:rsidRPr="000F3A85" w:rsidRDefault="000F3A85" w:rsidP="000F3A85">
      <w:pPr>
        <w:spacing w:after="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Chiang, C. F., &amp; Hsieh, T. S. (2012). The impacts of perceived organizational support and psychological empowerment on job performance: The mediating effects of organizational citizenship behavior.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International Journal of Hospitality Management</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31</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 180–190.</w:t>
      </w:r>
    </w:p>
    <w:p w14:paraId="72D2C805" w14:textId="77777777" w:rsidR="000F3A85" w:rsidRPr="000F3A85" w:rsidRDefault="000F3A85" w:rsidP="000F3A85">
      <w:pPr>
        <w:tabs>
          <w:tab w:val="left" w:pos="142"/>
        </w:tabs>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[3]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Cronin, J.J., &amp; Steven A.T. (1994). “SERVPERF Versus SERVQUAL : Reconciling Performance-Based and Measurement of Service Quality.</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Journal of Marketing</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125–132.</w:t>
      </w:r>
    </w:p>
    <w:p w14:paraId="1B504AB9" w14:textId="77777777" w:rsidR="000F3A85" w:rsidRPr="000F3A85" w:rsidRDefault="000F3A85" w:rsidP="000F3A85">
      <w:pPr>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[4]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Cronin, J.J., &amp; Taylor, S.A. (1992).“Measuring Service Quality: A Reexamination and Extension</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”,Journal of Marketing,July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(56), 55-68. </w:t>
      </w:r>
    </w:p>
    <w:p w14:paraId="724F6C0D" w14:textId="77777777" w:rsidR="000F3A85" w:rsidRPr="000F3A85" w:rsidRDefault="000F3A85" w:rsidP="000F3A85">
      <w:pPr>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[5] Degago, Esayas. (2014). A Study on Impact of Psychological Empowerment on Employee performance in Small and Medium Scale Enterprise Sectors.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European Journal of Business and Management</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6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(27), pp. 60-71.</w:t>
      </w:r>
    </w:p>
    <w:p w14:paraId="6BF12E8C" w14:textId="77777777" w:rsidR="000F3A85" w:rsidRPr="000F3A85" w:rsidRDefault="000F3A85" w:rsidP="000F3A85">
      <w:pPr>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[6] Dharmayanti, Diah. (2006). "Analisis dampak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service performance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dan kepuasan sebagai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moderating variable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terhadap loyalitas nasabah (Studi pada Nasabah Tabungan Bank Mandiri Cabang Surabaya)."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Jurnal Manajemen Pemasaran 1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w:t>
      </w:r>
    </w:p>
    <w:p w14:paraId="1E93AC91" w14:textId="77777777" w:rsidR="000F3A85" w:rsidRPr="000F3A85" w:rsidRDefault="000F3A85" w:rsidP="000F3A85">
      <w:pPr>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[7]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Durrah, O., Khdour, N., Al-abbadi, S., &amp; Saif, N. (2014). The Impact of Psychological Empowerment on the Effectiveness of Job Performance: A Field Study on the Jordanian Private Banks.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European Journal of Business and Management</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6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(32).</w:t>
      </w:r>
    </w:p>
    <w:p w14:paraId="22500C52" w14:textId="77777777" w:rsidR="000F3A85" w:rsidRPr="000F3A85" w:rsidRDefault="000F3A85" w:rsidP="000F3A85">
      <w:pPr>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[8] Ihtian, Harin. (2014). Pengaruh Persepsi Dukungan Organisasi Dan Pemberdayaan Psikologis Terhadap Kinerja Yang Dimediasi Organizational Citizenhip Behavior. Di Badan Pusat Statistik Provinsi Daerah Istimewa Yogyakarta.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V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 Februari JBTI.</w:t>
      </w:r>
    </w:p>
    <w:p w14:paraId="73F570DD" w14:textId="77777777" w:rsidR="000F3A85" w:rsidRPr="000F3A85" w:rsidRDefault="000F3A85" w:rsidP="000F3A85">
      <w:pPr>
        <w:spacing w:after="160" w:line="240" w:lineRule="auto"/>
        <w:ind w:left="426" w:hanging="426"/>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[9]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Indradevi, R. (2012). The Impact of Psychological Empowerment on Job Performance and Job Satisfaction in India Software Compains</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 International Journal of Multidiciplinary Management Studies. 2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(4), 34-48.</w:t>
      </w:r>
    </w:p>
    <w:p w14:paraId="29F7CEA4" w14:textId="77777777" w:rsidR="000F3A85" w:rsidRPr="000F3A85" w:rsidRDefault="000F3A85" w:rsidP="000F3A85">
      <w:pPr>
        <w:spacing w:after="160" w:line="240" w:lineRule="auto"/>
        <w:ind w:left="426"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[10]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Kamil, N.M., Mohamed, S., Aahad, M., Osman, G., &amp; Khaliq, A. (2014).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Investigating The Dimensionality Of Organisational Citizenship Behaviour From Islamic Perspective (Ocbip): Empirical Analysis Of Business Organisations In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174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Southeast Asia.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Asian Academy of Management Journal, Vol.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19</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No. 1, 17–46, 2014.</w:t>
      </w:r>
    </w:p>
    <w:p w14:paraId="22BF22E6" w14:textId="77777777" w:rsidR="000F3A85" w:rsidRPr="000F3A85" w:rsidRDefault="000F3A85" w:rsidP="000F3A85">
      <w:pPr>
        <w:spacing w:after="160" w:line="240" w:lineRule="auto"/>
        <w:ind w:left="426" w:hanging="568"/>
        <w:jc w:val="both"/>
        <w:rPr>
          <w:rFonts w:ascii="Times New Roman" w:eastAsia="Calibri" w:hAnsi="Times New Roman"/>
          <w:i/>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[11] Kazlauskaite, R., Buciuniene, I., &amp; Turauskas, L. (2016</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Organisational and psychological empowerment in the HRM-performance linkage</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Employee Relations Vol.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34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No. 2, 2012 pp. 138-158.</w:t>
      </w:r>
    </w:p>
    <w:p w14:paraId="19AAA9AC" w14:textId="77777777" w:rsidR="000F3A85" w:rsidRPr="000F3A85" w:rsidRDefault="000F3A85" w:rsidP="000F3A85">
      <w:pPr>
        <w:spacing w:after="160" w:line="240" w:lineRule="auto"/>
        <w:ind w:left="426" w:hanging="568"/>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[12]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Kuncoro, W., &amp; Wibowo, G. (2019). The Increase of Organizational Citizenship Behaviour (OCB) Through Islamic Work Ethics, Affective Commitment, and Organizational Identity.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International Business Research</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12</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 181. </w:t>
      </w:r>
    </w:p>
    <w:p w14:paraId="433BF656" w14:textId="77777777" w:rsidR="000F3A85" w:rsidRPr="000F3A85" w:rsidRDefault="000F3A85" w:rsidP="000F3A85">
      <w:pPr>
        <w:spacing w:after="160" w:line="240" w:lineRule="auto"/>
        <w:ind w:left="426" w:hanging="568"/>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[13]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Lynch, PD., Eisenberger, R., Armeli, S. (1999). Perceived Organizational Support: Inferior Versus Superior Performance byWary Employees.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J Appl Psychol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84, 467-483.178 </w:t>
      </w:r>
    </w:p>
    <w:p w14:paraId="6E662CB0" w14:textId="77777777" w:rsidR="000F3A85" w:rsidRPr="000F3A85" w:rsidRDefault="000F3A85" w:rsidP="000F3A85">
      <w:pPr>
        <w:spacing w:after="160" w:line="240" w:lineRule="auto"/>
        <w:ind w:left="426" w:hanging="568"/>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lastRenderedPageBreak/>
        <w:t xml:space="preserve">[14]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Manda, V. K. (2019). Advance and Innovative Research (Seminar Special).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International Journal of Advance and Innovative Research</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6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(April).</w:t>
      </w:r>
    </w:p>
    <w:p w14:paraId="60CD47E8" w14:textId="77777777" w:rsidR="000F3A85" w:rsidRPr="000F3A85" w:rsidRDefault="000F3A85" w:rsidP="000F3A85">
      <w:pPr>
        <w:spacing w:after="160" w:line="240" w:lineRule="auto"/>
        <w:ind w:left="426" w:hanging="568"/>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[15]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Mathis, R.L., &amp; Jackson, J.H. (2006). Human Resource Management: Manajemen Sumber Daya Manusia. Terjemahan Dian Angelia. Jakarta: Salemba Empat.</w:t>
      </w:r>
    </w:p>
    <w:p w14:paraId="3E4C85BE" w14:textId="77777777" w:rsidR="000F3A85" w:rsidRPr="000F3A85" w:rsidRDefault="000F3A85" w:rsidP="000F3A85">
      <w:pPr>
        <w:spacing w:after="160" w:line="240" w:lineRule="auto"/>
        <w:ind w:hanging="142"/>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[16]  Nawawi, H, 2001,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Manajemen Sumber Daya Manusia</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Cetakan Keempat,</w:t>
      </w:r>
    </w:p>
    <w:p w14:paraId="18B3AA89" w14:textId="77777777" w:rsidR="000F3A85" w:rsidRPr="000F3A85" w:rsidRDefault="000F3A85" w:rsidP="000F3A85">
      <w:pPr>
        <w:spacing w:after="160" w:line="240" w:lineRule="auto"/>
        <w:ind w:left="426" w:hanging="568"/>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[17] Olcer, F., Florescu, M.S. (2015). Mediating Effect Of Job Satisfaction In The Relationship Between Psychological Empowerment And Job Performance.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Business Excellence and Management 5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w:t>
      </w:r>
    </w:p>
    <w:p w14:paraId="3FA1FB73" w14:textId="77777777" w:rsidR="000F3A85" w:rsidRPr="000F3A85" w:rsidRDefault="000F3A85" w:rsidP="000F3A85">
      <w:pPr>
        <w:spacing w:after="160" w:line="240" w:lineRule="auto"/>
        <w:ind w:left="426" w:hanging="568"/>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[18]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Osman, A., Othman, Y. H., Sohel Rana, S. M., Solaiman, M., &amp; Lal, B. (2015). The influence of job satisfaction, job motivation &amp; perceived organizational support towards organizational citizenship behavior (OCB): A perspective of American-Based Organization in Kulim, Malaysia.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Asian Social Science</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11</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(21), 174–182.</w:t>
      </w:r>
    </w:p>
    <w:p w14:paraId="44382EAA"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[19] Pelit Elbeyi, (2011). The effects of employee empowerment on employee job satisfaction :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A study on hotels in Turkey. in International Journal of Contemporary Hospitality Management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August 2011 DOI: 10.1108/09596111111153475. </w:t>
      </w:r>
    </w:p>
    <w:p w14:paraId="3A62F8F7"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[20] Podsakoff, N.P., Whiting, S.W., Podsakoff, P.M., &amp; Blume, B.D. (2009). Individualand organizational-level consequences of organizational citizenship behaviors</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A meta analysis.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Journal of Applied Psychology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94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 122–141.</w:t>
      </w:r>
    </w:p>
    <w:p w14:paraId="01F5E0F8"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[21]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Rhoades, L. &amp; Eisenberger, R. (2002). Perceived Organizational Support: A Review of the literature.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Journal of Applied Psychology</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87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(4), pp698-714.</w:t>
      </w:r>
    </w:p>
    <w:p w14:paraId="50C43746" w14:textId="77777777" w:rsidR="000F3A85" w:rsidRPr="000F3A85" w:rsidRDefault="000F3A85" w:rsidP="000F3A85">
      <w:pPr>
        <w:spacing w:after="160" w:line="240" w:lineRule="auto"/>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[22]   Robbins, S.P &amp; Judge T.A. (2015). Perilaku Organisasi. Jakarta: Salemba Empat.</w:t>
      </w:r>
    </w:p>
    <w:p w14:paraId="12896694"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[23]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S., Iqbal, Z., &amp; Adeel, M. (2018). Impact of Organizational Justice and Organizational Citizenship Behavior on Employees Performance.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International Journal of Human Resource Studies</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8</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(2), 187</w:t>
      </w:r>
    </w:p>
    <w:p w14:paraId="3C3106B2"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[24]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Sabri, P.S.U. (2014). Human Resource Development Climate and Organizational Citizenship Behavior: A Study on The Mediating Effects of Perceived Organizational Support in The manufacturing Sector of Pakistan. Sci.Int (Lahore),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26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 pp. 391-402.</w:t>
      </w:r>
    </w:p>
    <w:p w14:paraId="3FDAA6B7"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[25]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Sehresh, I., &amp; Saeed, M. (2015). Impact of Perceived Organizational Support on Employee Retention with Mediating Role of Psychological Empowerment.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Pakistan Journal of COmmerce and Social Sciences</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9</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(1), 18–34.</w:t>
      </w:r>
    </w:p>
    <w:p w14:paraId="423AA255"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[26]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Spreitzer, G.M., Kizilos, M.A., &amp; Nason, S.W. (1995). A dimensional analysis of the relationship between psychological empowerment and effectiveness satisfaction, and strain.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 xml:space="preserve">Journal of Management 23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(5), 679–704.</w:t>
      </w:r>
    </w:p>
    <w:p w14:paraId="5E726747"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[27] Sugiyono, S. (2018). Pengaruh ROA, ROE dan EPS terhadap Harga Saham Perusahaan Perbankan. Jurnal Ilmu dan Riset Manajemen (JIRM), 7(9).</w:t>
      </w:r>
    </w:p>
    <w:p w14:paraId="65F0E4CF"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[28]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Sukmayanti, N. K., &amp; Sintaasih, D. K. (2018). The Effect of Perceived Organizational Support and Psychological Empowerment on Job Performance with Organizational Citizenship Behavior as Mediation.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Journal of Business and Management</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20</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(5), 1–8.</w:t>
      </w:r>
    </w:p>
    <w:p w14:paraId="6586C71E"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lastRenderedPageBreak/>
        <w:t xml:space="preserve">[29]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Sun, X. J. (2016). Psychological Empowerment on Job Performance Mediating Effect of Job Satisfaction. Psychology, 7, 584-590. </w:t>
      </w:r>
      <w:hyperlink r:id="rId14" w:history="1">
        <w:r w:rsidRPr="000F3A85">
          <w:rPr>
            <w:rFonts w:ascii="Times New Roman" w:eastAsia="Calibri" w:hAnsi="Times New Roman"/>
            <w:iCs/>
            <w:color w:val="000000"/>
            <w:kern w:val="2"/>
            <w:sz w:val="24"/>
            <w:szCs w:val="24"/>
            <w:u w:val="single"/>
            <w:lang w:val="en-US"/>
            <w14:textFill>
              <w14:solidFill>
                <w14:srgbClr w14:val="000000">
                  <w14:alpha w14:val="4000"/>
                </w14:srgbClr>
              </w14:solidFill>
            </w14:textFill>
          </w:rPr>
          <w:t>http://dx.doi.org/10.4236/psych.2016.74060</w:t>
        </w:r>
      </w:hyperlink>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w:t>
      </w:r>
    </w:p>
    <w:p w14:paraId="7E91B5A4" w14:textId="77777777" w:rsidR="000F3A85" w:rsidRPr="000F3A85" w:rsidRDefault="000F3A85" w:rsidP="000F3A85">
      <w:pPr>
        <w:spacing w:after="160" w:line="240" w:lineRule="auto"/>
        <w:ind w:left="567" w:hanging="567"/>
        <w:jc w:val="both"/>
        <w:rPr>
          <w:rFonts w:ascii="Times New Roman" w:eastAsia="Calibri" w:hAnsi="Times New Roman"/>
          <w:iCs/>
          <w:color w:val="000000"/>
          <w:kern w:val="2"/>
          <w:sz w:val="24"/>
          <w:szCs w:val="24"/>
          <w:lang w:val="en-US"/>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[30]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Sutrisno, Edy. 2014. Manajemen Sumber Daya Manusia. Cetak Ke Enam. Pranada Media Group, Jakarta.</w:t>
      </w:r>
    </w:p>
    <w:p w14:paraId="36F25C6D" w14:textId="77777777" w:rsidR="000F3A85" w:rsidRPr="000F3A85" w:rsidRDefault="000F3A85" w:rsidP="000F3A85">
      <w:pPr>
        <w:spacing w:after="160" w:line="240" w:lineRule="auto"/>
        <w:ind w:left="567" w:hanging="567"/>
        <w:jc w:val="both"/>
        <w:rPr>
          <w:rFonts w:ascii="Times New Roman" w:hAnsi="Times New Roman"/>
          <w:color w:val="000000"/>
          <w:sz w:val="20"/>
          <w:lang w:val="id"/>
          <w14:textFill>
            <w14:solidFill>
              <w14:srgbClr w14:val="000000">
                <w14:alpha w14:val="4000"/>
              </w14:srgbClr>
            </w14:solidFill>
          </w14:textFill>
        </w:rPr>
      </w:pP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[31] </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ab/>
        <w:t xml:space="preserve">Thomas, K.W., &amp; Velthouse, B.A. (1990). “Cognitive elements of empowerment: an interpretative model of intrinnsic task motivation”.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Academy of Management Review</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xml:space="preserve">. </w:t>
      </w:r>
      <w:r w:rsidRPr="000F3A85">
        <w:rPr>
          <w:rFonts w:ascii="Times New Roman" w:eastAsia="Calibri" w:hAnsi="Times New Roman"/>
          <w:i/>
          <w:iCs/>
          <w:color w:val="000000"/>
          <w:kern w:val="2"/>
          <w:sz w:val="24"/>
          <w:szCs w:val="24"/>
          <w:lang w:val="en-US"/>
          <w14:textFill>
            <w14:solidFill>
              <w14:srgbClr w14:val="000000">
                <w14:alpha w14:val="4000"/>
              </w14:srgbClr>
            </w14:solidFill>
          </w14:textFill>
        </w:rPr>
        <w:t>15</w:t>
      </w:r>
      <w:r w:rsidRPr="000F3A85">
        <w:rPr>
          <w:rFonts w:ascii="Times New Roman" w:eastAsia="Calibri" w:hAnsi="Times New Roman"/>
          <w:iCs/>
          <w:color w:val="000000"/>
          <w:kern w:val="2"/>
          <w:sz w:val="24"/>
          <w:szCs w:val="24"/>
          <w:lang w:val="en-US"/>
          <w14:textFill>
            <w14:solidFill>
              <w14:srgbClr w14:val="000000">
                <w14:alpha w14:val="4000"/>
              </w14:srgbClr>
            </w14:solidFill>
          </w14:textFill>
        </w:rPr>
        <w:t>: 4-666.</w:t>
      </w:r>
      <w:r w:rsidRPr="000F3A85">
        <w:rPr>
          <w:rFonts w:ascii="Times New Roman" w:hAnsi="Times New Roman"/>
          <w:color w:val="000000"/>
          <w:sz w:val="20"/>
          <w:lang w:val="id"/>
          <w14:textFill>
            <w14:solidFill>
              <w14:srgbClr w14:val="000000">
                <w14:alpha w14:val="4000"/>
              </w14:srgbClr>
            </w14:solidFill>
          </w14:textFill>
        </w:rPr>
        <w:t xml:space="preserve"> </w:t>
      </w:r>
    </w:p>
    <w:p w14:paraId="7BF9D69F" w14:textId="6DEA19DF" w:rsidR="000F3A85" w:rsidRPr="000F3A85" w:rsidRDefault="000F3A85" w:rsidP="000F3A85">
      <w:pPr>
        <w:suppressAutoHyphens/>
        <w:spacing w:after="160" w:line="240" w:lineRule="auto"/>
        <w:ind w:leftChars="-1" w:hangingChars="1" w:hanging="2"/>
        <w:jc w:val="both"/>
        <w:textDirection w:val="btLr"/>
        <w:textAlignment w:val="top"/>
        <w:outlineLvl w:val="0"/>
        <w:rPr>
          <w:rFonts w:ascii="Times New Roman" w:hAnsi="Times New Roman"/>
          <w:i/>
          <w:position w:val="-1"/>
          <w:szCs w:val="24"/>
          <w:lang w:val="en-US"/>
        </w:rPr>
      </w:pPr>
    </w:p>
    <w:sectPr w:rsidR="000F3A85" w:rsidRPr="000F3A85" w:rsidSect="000853F8">
      <w:headerReference w:type="default" r:id="rId15"/>
      <w:footerReference w:type="even" r:id="rId16"/>
      <w:footerReference w:type="default" r:id="rId17"/>
      <w:headerReference w:type="first" r:id="rId18"/>
      <w:footerReference w:type="first" r:id="rId19"/>
      <w:pgSz w:w="11907" w:h="16839" w:code="9"/>
      <w:pgMar w:top="1440" w:right="1440" w:bottom="1440" w:left="1701" w:header="1134" w:footer="1134"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CD7" w14:textId="77777777" w:rsidR="005F3EF1" w:rsidRDefault="005F3EF1" w:rsidP="003C764F">
      <w:pPr>
        <w:spacing w:after="0" w:line="240" w:lineRule="auto"/>
      </w:pPr>
      <w:r>
        <w:separator/>
      </w:r>
    </w:p>
  </w:endnote>
  <w:endnote w:type="continuationSeparator" w:id="0">
    <w:p w14:paraId="4CB6AA5F" w14:textId="77777777" w:rsidR="005F3EF1" w:rsidRDefault="005F3EF1" w:rsidP="003C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KFAFF+TimesNewRoman,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808366"/>
      <w:docPartObj>
        <w:docPartGallery w:val="Page Numbers (Bottom of Page)"/>
        <w:docPartUnique/>
      </w:docPartObj>
    </w:sdtPr>
    <w:sdtContent>
      <w:p w14:paraId="3814FB76" w14:textId="7E0B0307" w:rsidR="000853F8" w:rsidRDefault="000853F8" w:rsidP="00135D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457136" w14:textId="77777777" w:rsidR="000853F8" w:rsidRDefault="00085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4"/>
        <w:szCs w:val="24"/>
      </w:rPr>
      <w:id w:val="2050261445"/>
      <w:docPartObj>
        <w:docPartGallery w:val="Page Numbers (Bottom of Page)"/>
        <w:docPartUnique/>
      </w:docPartObj>
    </w:sdtPr>
    <w:sdtContent>
      <w:p w14:paraId="0C34FF11" w14:textId="623A4491" w:rsidR="000853F8" w:rsidRPr="000853F8" w:rsidRDefault="000853F8" w:rsidP="00135DE3">
        <w:pPr>
          <w:pStyle w:val="Footer"/>
          <w:framePr w:wrap="none" w:vAnchor="text" w:hAnchor="margin" w:xAlign="center" w:y="1"/>
          <w:rPr>
            <w:rStyle w:val="PageNumber"/>
            <w:rFonts w:ascii="Times New Roman" w:hAnsi="Times New Roman"/>
            <w:sz w:val="24"/>
            <w:szCs w:val="24"/>
          </w:rPr>
        </w:pPr>
        <w:r w:rsidRPr="000853F8">
          <w:rPr>
            <w:rStyle w:val="PageNumber"/>
            <w:rFonts w:ascii="Times New Roman" w:hAnsi="Times New Roman"/>
            <w:sz w:val="24"/>
            <w:szCs w:val="24"/>
          </w:rPr>
          <w:fldChar w:fldCharType="begin"/>
        </w:r>
        <w:r w:rsidRPr="000853F8">
          <w:rPr>
            <w:rStyle w:val="PageNumber"/>
            <w:rFonts w:ascii="Times New Roman" w:hAnsi="Times New Roman"/>
            <w:sz w:val="24"/>
            <w:szCs w:val="24"/>
          </w:rPr>
          <w:instrText xml:space="preserve"> PAGE </w:instrText>
        </w:r>
        <w:r w:rsidRPr="000853F8">
          <w:rPr>
            <w:rStyle w:val="PageNumber"/>
            <w:rFonts w:ascii="Times New Roman" w:hAnsi="Times New Roman"/>
            <w:sz w:val="24"/>
            <w:szCs w:val="24"/>
          </w:rPr>
          <w:fldChar w:fldCharType="separate"/>
        </w:r>
        <w:r w:rsidRPr="000853F8">
          <w:rPr>
            <w:rStyle w:val="PageNumber"/>
            <w:rFonts w:ascii="Times New Roman" w:hAnsi="Times New Roman"/>
            <w:noProof/>
            <w:sz w:val="24"/>
            <w:szCs w:val="24"/>
          </w:rPr>
          <w:t>3</w:t>
        </w:r>
        <w:r w:rsidRPr="000853F8">
          <w:rPr>
            <w:rStyle w:val="PageNumber"/>
            <w:rFonts w:ascii="Times New Roman" w:hAnsi="Times New Roman"/>
            <w:sz w:val="24"/>
            <w:szCs w:val="24"/>
          </w:rPr>
          <w:fldChar w:fldCharType="end"/>
        </w:r>
      </w:p>
    </w:sdtContent>
  </w:sdt>
  <w:p w14:paraId="1B41E150" w14:textId="17D5D5CF" w:rsidR="00675A62" w:rsidRPr="000853F8" w:rsidRDefault="00675A62">
    <w:pPr>
      <w:pStyle w:val="Footer"/>
      <w:jc w:val="right"/>
      <w:rPr>
        <w:rFonts w:ascii="Times New Roman" w:hAnsi="Times New Roman"/>
        <w:sz w:val="24"/>
        <w:szCs w:val="24"/>
      </w:rPr>
    </w:pPr>
  </w:p>
  <w:p w14:paraId="26506FBF" w14:textId="6C83E700" w:rsidR="00675A62" w:rsidRPr="000853F8" w:rsidRDefault="00675A62" w:rsidP="00BB3186">
    <w:pPr>
      <w:pStyle w:val="Footer"/>
      <w:tabs>
        <w:tab w:val="left" w:pos="3615"/>
      </w:tabs>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20819"/>
      <w:docPartObj>
        <w:docPartGallery w:val="Page Numbers (Bottom of Page)"/>
        <w:docPartUnique/>
      </w:docPartObj>
    </w:sdtPr>
    <w:sdtEndPr>
      <w:rPr>
        <w:noProof/>
      </w:rPr>
    </w:sdtEndPr>
    <w:sdtContent>
      <w:p w14:paraId="27146871" w14:textId="38840C3E" w:rsidR="00675A62" w:rsidRDefault="00675A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0F70FF" w14:textId="77777777" w:rsidR="00675A62" w:rsidRDefault="0067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2167" w14:textId="77777777" w:rsidR="005F3EF1" w:rsidRDefault="005F3EF1" w:rsidP="003C764F">
      <w:pPr>
        <w:spacing w:after="0" w:line="240" w:lineRule="auto"/>
      </w:pPr>
      <w:r>
        <w:separator/>
      </w:r>
    </w:p>
  </w:footnote>
  <w:footnote w:type="continuationSeparator" w:id="0">
    <w:p w14:paraId="35A675AF" w14:textId="77777777" w:rsidR="005F3EF1" w:rsidRDefault="005F3EF1" w:rsidP="003C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1" w:type="dxa"/>
      <w:tblLayout w:type="fixed"/>
      <w:tblLook w:val="0000" w:firstRow="0" w:lastRow="0" w:firstColumn="0" w:lastColumn="0" w:noHBand="0" w:noVBand="0"/>
    </w:tblPr>
    <w:tblGrid>
      <w:gridCol w:w="5994"/>
      <w:gridCol w:w="2987"/>
    </w:tblGrid>
    <w:tr w:rsidR="000853F8" w:rsidRPr="005D0C88" w14:paraId="518C287B" w14:textId="77777777" w:rsidTr="006152EC">
      <w:tc>
        <w:tcPr>
          <w:tcW w:w="5994" w:type="dxa"/>
          <w:shd w:val="clear" w:color="auto" w:fill="auto"/>
        </w:tcPr>
        <w:p w14:paraId="071B829B" w14:textId="77777777" w:rsidR="000853F8" w:rsidRPr="005D0C88" w:rsidRDefault="000853F8" w:rsidP="000853F8">
          <w:pPr>
            <w:pBdr>
              <w:top w:val="nil"/>
              <w:left w:val="nil"/>
              <w:bottom w:val="nil"/>
              <w:right w:val="nil"/>
              <w:between w:val="nil"/>
            </w:pBdr>
            <w:spacing w:after="0" w:line="240" w:lineRule="auto"/>
            <w:ind w:hanging="2"/>
            <w:jc w:val="both"/>
            <w:rPr>
              <w:rFonts w:ascii="Times New Roman" w:hAnsi="Times New Roman"/>
              <w:color w:val="2E74B5"/>
              <w:sz w:val="20"/>
              <w:szCs w:val="20"/>
            </w:rPr>
          </w:pPr>
          <w:r>
            <w:rPr>
              <w:rFonts w:ascii="Times New Roman" w:hAnsi="Times New Roman"/>
              <w:color w:val="2E74B5"/>
              <w:sz w:val="20"/>
              <w:szCs w:val="20"/>
            </w:rPr>
            <w:t>Jurnal Manajemen Rekayasa dan Inovasi  Bisnis</w:t>
          </w:r>
          <w:r w:rsidRPr="005D0C88">
            <w:rPr>
              <w:rFonts w:ascii="Times New Roman" w:hAnsi="Times New Roman"/>
              <w:color w:val="2E74B5"/>
              <w:sz w:val="20"/>
              <w:szCs w:val="20"/>
            </w:rPr>
            <w:t xml:space="preserve"> </w:t>
          </w:r>
        </w:p>
        <w:p w14:paraId="456E211E" w14:textId="6F9BA016" w:rsidR="000853F8" w:rsidRPr="005D0C88" w:rsidRDefault="000853F8" w:rsidP="000853F8">
          <w:pPr>
            <w:pBdr>
              <w:top w:val="nil"/>
              <w:left w:val="nil"/>
              <w:bottom w:val="nil"/>
              <w:right w:val="nil"/>
              <w:between w:val="nil"/>
            </w:pBdr>
            <w:spacing w:after="0" w:line="240" w:lineRule="auto"/>
            <w:ind w:hanging="2"/>
            <w:jc w:val="both"/>
            <w:rPr>
              <w:rFonts w:ascii="Times New Roman" w:hAnsi="Times New Roman"/>
              <w:color w:val="000000"/>
              <w:sz w:val="20"/>
              <w:szCs w:val="20"/>
            </w:rPr>
          </w:pPr>
          <w:r w:rsidRPr="005D0C88">
            <w:rPr>
              <w:rFonts w:ascii="Times New Roman" w:hAnsi="Times New Roman"/>
              <w:color w:val="2E74B5"/>
              <w:sz w:val="20"/>
              <w:szCs w:val="20"/>
            </w:rPr>
            <w:t xml:space="preserve">Vol. </w:t>
          </w:r>
          <w:r>
            <w:rPr>
              <w:rFonts w:ascii="Times New Roman" w:hAnsi="Times New Roman"/>
              <w:color w:val="2E74B5"/>
              <w:sz w:val="20"/>
              <w:szCs w:val="20"/>
            </w:rPr>
            <w:t xml:space="preserve">2 </w:t>
          </w:r>
          <w:r w:rsidRPr="005D0C88">
            <w:rPr>
              <w:rFonts w:ascii="Times New Roman" w:hAnsi="Times New Roman"/>
              <w:color w:val="2E74B5"/>
              <w:sz w:val="20"/>
              <w:szCs w:val="20"/>
            </w:rPr>
            <w:t xml:space="preserve">No. </w:t>
          </w:r>
          <w:r>
            <w:rPr>
              <w:rFonts w:ascii="Times New Roman" w:hAnsi="Times New Roman"/>
              <w:color w:val="2E74B5"/>
              <w:sz w:val="20"/>
              <w:szCs w:val="20"/>
            </w:rPr>
            <w:t>2</w:t>
          </w:r>
          <w:r w:rsidRPr="005D0C88">
            <w:rPr>
              <w:rFonts w:ascii="Times New Roman" w:hAnsi="Times New Roman"/>
              <w:color w:val="2E74B5"/>
              <w:sz w:val="20"/>
              <w:szCs w:val="20"/>
            </w:rPr>
            <w:t xml:space="preserve"> </w:t>
          </w:r>
          <w:r>
            <w:rPr>
              <w:rFonts w:ascii="Times New Roman" w:hAnsi="Times New Roman"/>
              <w:color w:val="2E74B5"/>
              <w:sz w:val="20"/>
              <w:szCs w:val="20"/>
            </w:rPr>
            <w:t>Februari 2024</w:t>
          </w:r>
          <w:r w:rsidRPr="005D0C88">
            <w:rPr>
              <w:rFonts w:ascii="Times New Roman" w:hAnsi="Times New Roman"/>
              <w:color w:val="2E74B5"/>
              <w:sz w:val="20"/>
              <w:szCs w:val="20"/>
            </w:rPr>
            <w:t xml:space="preserve">, hal </w:t>
          </w:r>
          <w:r w:rsidR="00405B6C">
            <w:rPr>
              <w:rFonts w:ascii="Times New Roman" w:hAnsi="Times New Roman"/>
              <w:color w:val="2E74B5"/>
              <w:sz w:val="20"/>
              <w:szCs w:val="20"/>
              <w:lang w:val="en-US"/>
            </w:rPr>
            <w:t>21</w:t>
          </w:r>
          <w:r w:rsidRPr="005D0C88">
            <w:rPr>
              <w:rFonts w:ascii="Times New Roman" w:hAnsi="Times New Roman"/>
              <w:color w:val="2E74B5"/>
              <w:sz w:val="20"/>
              <w:szCs w:val="20"/>
            </w:rPr>
            <w:t xml:space="preserve"> – </w:t>
          </w:r>
          <w:r w:rsidR="00405B6C">
            <w:rPr>
              <w:rFonts w:ascii="Times New Roman" w:hAnsi="Times New Roman"/>
              <w:color w:val="2E74B5"/>
              <w:sz w:val="20"/>
              <w:szCs w:val="20"/>
              <w:lang w:val="en-US"/>
            </w:rPr>
            <w:t>3</w:t>
          </w:r>
          <w:r>
            <w:rPr>
              <w:rFonts w:ascii="Times New Roman" w:hAnsi="Times New Roman"/>
              <w:color w:val="2E74B5"/>
              <w:sz w:val="20"/>
              <w:szCs w:val="20"/>
            </w:rPr>
            <w:t>0</w:t>
          </w:r>
        </w:p>
      </w:tc>
      <w:tc>
        <w:tcPr>
          <w:tcW w:w="2987" w:type="dxa"/>
          <w:shd w:val="clear" w:color="auto" w:fill="auto"/>
        </w:tcPr>
        <w:p w14:paraId="2CF94734" w14:textId="77777777" w:rsidR="000853F8" w:rsidRPr="005D0C88" w:rsidRDefault="000853F8" w:rsidP="000853F8">
          <w:pPr>
            <w:pBdr>
              <w:top w:val="nil"/>
              <w:left w:val="nil"/>
              <w:bottom w:val="nil"/>
              <w:right w:val="nil"/>
              <w:between w:val="nil"/>
            </w:pBdr>
            <w:spacing w:after="0" w:line="240" w:lineRule="auto"/>
            <w:ind w:hanging="2"/>
            <w:jc w:val="right"/>
            <w:rPr>
              <w:rFonts w:ascii="Times New Roman" w:hAnsi="Times New Roman"/>
              <w:color w:val="2E74B5"/>
              <w:sz w:val="20"/>
              <w:szCs w:val="20"/>
            </w:rPr>
          </w:pPr>
          <w:r>
            <w:rPr>
              <w:rFonts w:ascii="Times New Roman" w:hAnsi="Times New Roman"/>
              <w:color w:val="2E74B5"/>
              <w:sz w:val="20"/>
              <w:szCs w:val="20"/>
            </w:rPr>
            <w:t>ISSN : 2961- 9351</w:t>
          </w:r>
          <w:r w:rsidRPr="005D0C88">
            <w:rPr>
              <w:rFonts w:ascii="Times New Roman" w:hAnsi="Times New Roman"/>
              <w:color w:val="2E74B5"/>
              <w:sz w:val="20"/>
              <w:szCs w:val="20"/>
            </w:rPr>
            <w:t xml:space="preserve">    (Print)</w:t>
          </w:r>
        </w:p>
        <w:p w14:paraId="722D5E6B" w14:textId="77777777" w:rsidR="000853F8" w:rsidRPr="005D0C88" w:rsidRDefault="000853F8" w:rsidP="000853F8">
          <w:pPr>
            <w:pBdr>
              <w:top w:val="nil"/>
              <w:left w:val="nil"/>
              <w:bottom w:val="nil"/>
              <w:right w:val="nil"/>
              <w:between w:val="nil"/>
            </w:pBdr>
            <w:spacing w:after="0" w:line="240" w:lineRule="auto"/>
            <w:ind w:hanging="2"/>
            <w:jc w:val="right"/>
            <w:rPr>
              <w:color w:val="000000"/>
              <w:sz w:val="20"/>
              <w:szCs w:val="20"/>
            </w:rPr>
          </w:pPr>
          <w:r>
            <w:rPr>
              <w:rFonts w:ascii="Times New Roman" w:hAnsi="Times New Roman"/>
              <w:color w:val="2E74B5"/>
              <w:sz w:val="20"/>
              <w:szCs w:val="20"/>
            </w:rPr>
            <w:t xml:space="preserve"> 2961- 8975</w:t>
          </w:r>
          <w:r w:rsidRPr="005D0C88">
            <w:rPr>
              <w:rFonts w:ascii="Times New Roman" w:hAnsi="Times New Roman"/>
              <w:color w:val="2E74B5"/>
              <w:sz w:val="20"/>
              <w:szCs w:val="20"/>
            </w:rPr>
            <w:t xml:space="preserve"> (Online)</w:t>
          </w:r>
        </w:p>
      </w:tc>
    </w:tr>
  </w:tbl>
  <w:p w14:paraId="5741928D" w14:textId="77777777" w:rsidR="000853F8" w:rsidRDefault="00085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86B5" w14:textId="36830F26" w:rsidR="00675A62" w:rsidRPr="004F34DA" w:rsidRDefault="00675A62">
    <w:pPr>
      <w:pStyle w:val="Header"/>
      <w:jc w:val="right"/>
      <w:rPr>
        <w:rFonts w:ascii="Times New Roman" w:hAnsi="Times New Roman"/>
        <w:sz w:val="24"/>
        <w:szCs w:val="24"/>
      </w:rPr>
    </w:pPr>
  </w:p>
  <w:p w14:paraId="61B8A6EB" w14:textId="77777777" w:rsidR="00675A62" w:rsidRDefault="00675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7454"/>
    <w:multiLevelType w:val="hybridMultilevel"/>
    <w:tmpl w:val="5B506016"/>
    <w:lvl w:ilvl="0" w:tplc="9ED61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7138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D4"/>
    <w:rsid w:val="00000157"/>
    <w:rsid w:val="000006C1"/>
    <w:rsid w:val="00000A17"/>
    <w:rsid w:val="00000ED6"/>
    <w:rsid w:val="000018F7"/>
    <w:rsid w:val="00002C22"/>
    <w:rsid w:val="00002E84"/>
    <w:rsid w:val="000037DF"/>
    <w:rsid w:val="00003FC9"/>
    <w:rsid w:val="0000517C"/>
    <w:rsid w:val="00005B94"/>
    <w:rsid w:val="0000604A"/>
    <w:rsid w:val="00006063"/>
    <w:rsid w:val="00006358"/>
    <w:rsid w:val="00011A01"/>
    <w:rsid w:val="00012344"/>
    <w:rsid w:val="000123E6"/>
    <w:rsid w:val="000136B2"/>
    <w:rsid w:val="00013856"/>
    <w:rsid w:val="00014FDC"/>
    <w:rsid w:val="000159B6"/>
    <w:rsid w:val="00016250"/>
    <w:rsid w:val="000177AF"/>
    <w:rsid w:val="00017D5D"/>
    <w:rsid w:val="00017F9D"/>
    <w:rsid w:val="00020A9D"/>
    <w:rsid w:val="0002171C"/>
    <w:rsid w:val="00022381"/>
    <w:rsid w:val="00022D4D"/>
    <w:rsid w:val="000230E4"/>
    <w:rsid w:val="00023D45"/>
    <w:rsid w:val="000243E6"/>
    <w:rsid w:val="00024C67"/>
    <w:rsid w:val="00024C94"/>
    <w:rsid w:val="00025D22"/>
    <w:rsid w:val="00025D34"/>
    <w:rsid w:val="000279F3"/>
    <w:rsid w:val="000307FE"/>
    <w:rsid w:val="000310F5"/>
    <w:rsid w:val="00032808"/>
    <w:rsid w:val="00032B3D"/>
    <w:rsid w:val="000337F5"/>
    <w:rsid w:val="000338A5"/>
    <w:rsid w:val="00034533"/>
    <w:rsid w:val="00034564"/>
    <w:rsid w:val="00034E0F"/>
    <w:rsid w:val="00034F5A"/>
    <w:rsid w:val="00036795"/>
    <w:rsid w:val="000376AC"/>
    <w:rsid w:val="00040842"/>
    <w:rsid w:val="00041413"/>
    <w:rsid w:val="00041A44"/>
    <w:rsid w:val="00041CC6"/>
    <w:rsid w:val="00042290"/>
    <w:rsid w:val="0004232B"/>
    <w:rsid w:val="000433DE"/>
    <w:rsid w:val="00044ACE"/>
    <w:rsid w:val="00044CA3"/>
    <w:rsid w:val="00046B47"/>
    <w:rsid w:val="00046DCA"/>
    <w:rsid w:val="000479EF"/>
    <w:rsid w:val="000501BF"/>
    <w:rsid w:val="000508A0"/>
    <w:rsid w:val="00050AC8"/>
    <w:rsid w:val="00050FB2"/>
    <w:rsid w:val="0005105F"/>
    <w:rsid w:val="000513D9"/>
    <w:rsid w:val="00051A6E"/>
    <w:rsid w:val="00052B3B"/>
    <w:rsid w:val="00054675"/>
    <w:rsid w:val="0005540E"/>
    <w:rsid w:val="00056CA7"/>
    <w:rsid w:val="00056FB7"/>
    <w:rsid w:val="000572BA"/>
    <w:rsid w:val="0006045D"/>
    <w:rsid w:val="00060A79"/>
    <w:rsid w:val="00061DF2"/>
    <w:rsid w:val="000629F6"/>
    <w:rsid w:val="00062C6A"/>
    <w:rsid w:val="00063316"/>
    <w:rsid w:val="000635F9"/>
    <w:rsid w:val="00063957"/>
    <w:rsid w:val="00063FE1"/>
    <w:rsid w:val="00064FED"/>
    <w:rsid w:val="00065103"/>
    <w:rsid w:val="000655AD"/>
    <w:rsid w:val="000678ED"/>
    <w:rsid w:val="00067CAA"/>
    <w:rsid w:val="0007096B"/>
    <w:rsid w:val="00071BC0"/>
    <w:rsid w:val="00071F8C"/>
    <w:rsid w:val="00072B4C"/>
    <w:rsid w:val="00073B01"/>
    <w:rsid w:val="00074941"/>
    <w:rsid w:val="00075257"/>
    <w:rsid w:val="00075411"/>
    <w:rsid w:val="00075AE0"/>
    <w:rsid w:val="0007666F"/>
    <w:rsid w:val="00076C3B"/>
    <w:rsid w:val="00077129"/>
    <w:rsid w:val="000776EA"/>
    <w:rsid w:val="000807B6"/>
    <w:rsid w:val="000808AF"/>
    <w:rsid w:val="00080C14"/>
    <w:rsid w:val="00080E64"/>
    <w:rsid w:val="000819A5"/>
    <w:rsid w:val="00081F70"/>
    <w:rsid w:val="000839CA"/>
    <w:rsid w:val="00083B5B"/>
    <w:rsid w:val="00084A4C"/>
    <w:rsid w:val="000853F8"/>
    <w:rsid w:val="00087582"/>
    <w:rsid w:val="00092BB0"/>
    <w:rsid w:val="000938F5"/>
    <w:rsid w:val="000941D4"/>
    <w:rsid w:val="00095563"/>
    <w:rsid w:val="00095597"/>
    <w:rsid w:val="000963A1"/>
    <w:rsid w:val="00097CDC"/>
    <w:rsid w:val="000A054A"/>
    <w:rsid w:val="000A1064"/>
    <w:rsid w:val="000A11C7"/>
    <w:rsid w:val="000A1653"/>
    <w:rsid w:val="000A2936"/>
    <w:rsid w:val="000A39E2"/>
    <w:rsid w:val="000A431D"/>
    <w:rsid w:val="000A51D2"/>
    <w:rsid w:val="000A547F"/>
    <w:rsid w:val="000A5571"/>
    <w:rsid w:val="000A705D"/>
    <w:rsid w:val="000A73DE"/>
    <w:rsid w:val="000B08AD"/>
    <w:rsid w:val="000B0D21"/>
    <w:rsid w:val="000B10CD"/>
    <w:rsid w:val="000B2B20"/>
    <w:rsid w:val="000B2B9F"/>
    <w:rsid w:val="000B2D65"/>
    <w:rsid w:val="000B4F91"/>
    <w:rsid w:val="000B55D1"/>
    <w:rsid w:val="000B61AC"/>
    <w:rsid w:val="000B72B7"/>
    <w:rsid w:val="000B7406"/>
    <w:rsid w:val="000B7486"/>
    <w:rsid w:val="000C0142"/>
    <w:rsid w:val="000C0806"/>
    <w:rsid w:val="000C143C"/>
    <w:rsid w:val="000C1AA5"/>
    <w:rsid w:val="000C3C73"/>
    <w:rsid w:val="000C504A"/>
    <w:rsid w:val="000C5C94"/>
    <w:rsid w:val="000C64A4"/>
    <w:rsid w:val="000C67F5"/>
    <w:rsid w:val="000C69C6"/>
    <w:rsid w:val="000C7992"/>
    <w:rsid w:val="000D09D6"/>
    <w:rsid w:val="000D1DB7"/>
    <w:rsid w:val="000D1DC1"/>
    <w:rsid w:val="000D28F0"/>
    <w:rsid w:val="000D2CD2"/>
    <w:rsid w:val="000D3BCE"/>
    <w:rsid w:val="000D44AB"/>
    <w:rsid w:val="000D47F5"/>
    <w:rsid w:val="000D55F6"/>
    <w:rsid w:val="000D571C"/>
    <w:rsid w:val="000D74E5"/>
    <w:rsid w:val="000D7E23"/>
    <w:rsid w:val="000E0174"/>
    <w:rsid w:val="000E028D"/>
    <w:rsid w:val="000E102A"/>
    <w:rsid w:val="000E179E"/>
    <w:rsid w:val="000E1868"/>
    <w:rsid w:val="000E18C1"/>
    <w:rsid w:val="000E1C3A"/>
    <w:rsid w:val="000E4199"/>
    <w:rsid w:val="000E4642"/>
    <w:rsid w:val="000E4B99"/>
    <w:rsid w:val="000E55A5"/>
    <w:rsid w:val="000E588A"/>
    <w:rsid w:val="000E66FD"/>
    <w:rsid w:val="000E6D61"/>
    <w:rsid w:val="000E6FB7"/>
    <w:rsid w:val="000E78A9"/>
    <w:rsid w:val="000E7C30"/>
    <w:rsid w:val="000E7E7F"/>
    <w:rsid w:val="000E7F69"/>
    <w:rsid w:val="000F187A"/>
    <w:rsid w:val="000F1E40"/>
    <w:rsid w:val="000F23B8"/>
    <w:rsid w:val="000F2609"/>
    <w:rsid w:val="000F2E72"/>
    <w:rsid w:val="000F2F5C"/>
    <w:rsid w:val="000F3A85"/>
    <w:rsid w:val="000F4DB3"/>
    <w:rsid w:val="000F504A"/>
    <w:rsid w:val="000F544F"/>
    <w:rsid w:val="000F5DAA"/>
    <w:rsid w:val="000F5E03"/>
    <w:rsid w:val="000F6044"/>
    <w:rsid w:val="000F6724"/>
    <w:rsid w:val="000F6FD4"/>
    <w:rsid w:val="00100701"/>
    <w:rsid w:val="001009DE"/>
    <w:rsid w:val="00100E23"/>
    <w:rsid w:val="001018DD"/>
    <w:rsid w:val="00101EC0"/>
    <w:rsid w:val="001037B0"/>
    <w:rsid w:val="00105548"/>
    <w:rsid w:val="00105C55"/>
    <w:rsid w:val="00105FE2"/>
    <w:rsid w:val="00106294"/>
    <w:rsid w:val="00107976"/>
    <w:rsid w:val="00107E6D"/>
    <w:rsid w:val="0011022E"/>
    <w:rsid w:val="001103E7"/>
    <w:rsid w:val="001103F2"/>
    <w:rsid w:val="00110E36"/>
    <w:rsid w:val="0011262D"/>
    <w:rsid w:val="00114691"/>
    <w:rsid w:val="00115A1A"/>
    <w:rsid w:val="00116BDC"/>
    <w:rsid w:val="001173DB"/>
    <w:rsid w:val="00117EEA"/>
    <w:rsid w:val="00122B1F"/>
    <w:rsid w:val="00123A0D"/>
    <w:rsid w:val="00123A75"/>
    <w:rsid w:val="001242FB"/>
    <w:rsid w:val="001255A6"/>
    <w:rsid w:val="00127525"/>
    <w:rsid w:val="00127573"/>
    <w:rsid w:val="00127C3E"/>
    <w:rsid w:val="001304D6"/>
    <w:rsid w:val="00130FFA"/>
    <w:rsid w:val="00131457"/>
    <w:rsid w:val="00131860"/>
    <w:rsid w:val="00131941"/>
    <w:rsid w:val="00132ED5"/>
    <w:rsid w:val="00134A59"/>
    <w:rsid w:val="00134F0E"/>
    <w:rsid w:val="0013512D"/>
    <w:rsid w:val="00135851"/>
    <w:rsid w:val="00135AF4"/>
    <w:rsid w:val="00136BDB"/>
    <w:rsid w:val="0014077A"/>
    <w:rsid w:val="00140FEE"/>
    <w:rsid w:val="0014272D"/>
    <w:rsid w:val="00144115"/>
    <w:rsid w:val="0014451C"/>
    <w:rsid w:val="0014536B"/>
    <w:rsid w:val="00145ED4"/>
    <w:rsid w:val="001463EB"/>
    <w:rsid w:val="001465E3"/>
    <w:rsid w:val="00146DD6"/>
    <w:rsid w:val="00147565"/>
    <w:rsid w:val="00147B31"/>
    <w:rsid w:val="001501FB"/>
    <w:rsid w:val="001511E2"/>
    <w:rsid w:val="00151BBA"/>
    <w:rsid w:val="00151ED4"/>
    <w:rsid w:val="001533CB"/>
    <w:rsid w:val="00153592"/>
    <w:rsid w:val="00153EA1"/>
    <w:rsid w:val="0015425D"/>
    <w:rsid w:val="001547C5"/>
    <w:rsid w:val="00154C52"/>
    <w:rsid w:val="00155D70"/>
    <w:rsid w:val="0015671A"/>
    <w:rsid w:val="00156B41"/>
    <w:rsid w:val="001573A0"/>
    <w:rsid w:val="001577F6"/>
    <w:rsid w:val="00161439"/>
    <w:rsid w:val="0016166B"/>
    <w:rsid w:val="00162D1B"/>
    <w:rsid w:val="0016423E"/>
    <w:rsid w:val="001652F9"/>
    <w:rsid w:val="00165D29"/>
    <w:rsid w:val="00165DAA"/>
    <w:rsid w:val="00167494"/>
    <w:rsid w:val="00170566"/>
    <w:rsid w:val="0017132B"/>
    <w:rsid w:val="00172131"/>
    <w:rsid w:val="001722A9"/>
    <w:rsid w:val="0017285F"/>
    <w:rsid w:val="00172B41"/>
    <w:rsid w:val="00172C06"/>
    <w:rsid w:val="001740C9"/>
    <w:rsid w:val="00176223"/>
    <w:rsid w:val="00176487"/>
    <w:rsid w:val="00177853"/>
    <w:rsid w:val="001807A3"/>
    <w:rsid w:val="00180D46"/>
    <w:rsid w:val="0018184E"/>
    <w:rsid w:val="001824CA"/>
    <w:rsid w:val="0018389C"/>
    <w:rsid w:val="001847DB"/>
    <w:rsid w:val="0018535E"/>
    <w:rsid w:val="001858E4"/>
    <w:rsid w:val="0019121C"/>
    <w:rsid w:val="00191CC8"/>
    <w:rsid w:val="00191ECE"/>
    <w:rsid w:val="00193A5D"/>
    <w:rsid w:val="0019523C"/>
    <w:rsid w:val="001963F9"/>
    <w:rsid w:val="0019694D"/>
    <w:rsid w:val="00197DD3"/>
    <w:rsid w:val="001A05F7"/>
    <w:rsid w:val="001A14A6"/>
    <w:rsid w:val="001A1A77"/>
    <w:rsid w:val="001A21E8"/>
    <w:rsid w:val="001A2E6B"/>
    <w:rsid w:val="001A376D"/>
    <w:rsid w:val="001A4698"/>
    <w:rsid w:val="001A53EA"/>
    <w:rsid w:val="001A69C4"/>
    <w:rsid w:val="001A6E1C"/>
    <w:rsid w:val="001A6ECD"/>
    <w:rsid w:val="001A7BAE"/>
    <w:rsid w:val="001B0802"/>
    <w:rsid w:val="001B253C"/>
    <w:rsid w:val="001B3189"/>
    <w:rsid w:val="001B33D4"/>
    <w:rsid w:val="001B46F2"/>
    <w:rsid w:val="001B48A3"/>
    <w:rsid w:val="001B4DA0"/>
    <w:rsid w:val="001B4ED0"/>
    <w:rsid w:val="001B5BD1"/>
    <w:rsid w:val="001B5F2A"/>
    <w:rsid w:val="001B60AC"/>
    <w:rsid w:val="001B623F"/>
    <w:rsid w:val="001B6A58"/>
    <w:rsid w:val="001B6BE1"/>
    <w:rsid w:val="001B7F78"/>
    <w:rsid w:val="001C130D"/>
    <w:rsid w:val="001C3273"/>
    <w:rsid w:val="001C3EAD"/>
    <w:rsid w:val="001C41B7"/>
    <w:rsid w:val="001C4CD2"/>
    <w:rsid w:val="001C577C"/>
    <w:rsid w:val="001C5BEA"/>
    <w:rsid w:val="001C6425"/>
    <w:rsid w:val="001C774D"/>
    <w:rsid w:val="001C79AA"/>
    <w:rsid w:val="001C7DC9"/>
    <w:rsid w:val="001C7EF9"/>
    <w:rsid w:val="001D0844"/>
    <w:rsid w:val="001D1242"/>
    <w:rsid w:val="001D170B"/>
    <w:rsid w:val="001D1E96"/>
    <w:rsid w:val="001D2D87"/>
    <w:rsid w:val="001D2E70"/>
    <w:rsid w:val="001D4DA8"/>
    <w:rsid w:val="001D65E5"/>
    <w:rsid w:val="001D7464"/>
    <w:rsid w:val="001E0E38"/>
    <w:rsid w:val="001E1D1F"/>
    <w:rsid w:val="001E216D"/>
    <w:rsid w:val="001E30D3"/>
    <w:rsid w:val="001E411F"/>
    <w:rsid w:val="001E785F"/>
    <w:rsid w:val="001E7FDA"/>
    <w:rsid w:val="001F01D1"/>
    <w:rsid w:val="001F36EE"/>
    <w:rsid w:val="001F3916"/>
    <w:rsid w:val="001F3EA2"/>
    <w:rsid w:val="001F4436"/>
    <w:rsid w:val="001F457D"/>
    <w:rsid w:val="001F499B"/>
    <w:rsid w:val="001F5F86"/>
    <w:rsid w:val="001F79CB"/>
    <w:rsid w:val="00200EE8"/>
    <w:rsid w:val="00201A78"/>
    <w:rsid w:val="002027AD"/>
    <w:rsid w:val="00203AC6"/>
    <w:rsid w:val="00206047"/>
    <w:rsid w:val="002062C0"/>
    <w:rsid w:val="00206E63"/>
    <w:rsid w:val="00206EC5"/>
    <w:rsid w:val="00210589"/>
    <w:rsid w:val="0021210D"/>
    <w:rsid w:val="002121FA"/>
    <w:rsid w:val="0021316F"/>
    <w:rsid w:val="00213A14"/>
    <w:rsid w:val="002145EE"/>
    <w:rsid w:val="002148A2"/>
    <w:rsid w:val="00214EF9"/>
    <w:rsid w:val="00214F9C"/>
    <w:rsid w:val="00216422"/>
    <w:rsid w:val="00216D4A"/>
    <w:rsid w:val="00216E90"/>
    <w:rsid w:val="00217841"/>
    <w:rsid w:val="002200E9"/>
    <w:rsid w:val="002205F8"/>
    <w:rsid w:val="00220866"/>
    <w:rsid w:val="00220C4A"/>
    <w:rsid w:val="0022127B"/>
    <w:rsid w:val="00221286"/>
    <w:rsid w:val="00221339"/>
    <w:rsid w:val="00223A39"/>
    <w:rsid w:val="00224205"/>
    <w:rsid w:val="00224824"/>
    <w:rsid w:val="002250AB"/>
    <w:rsid w:val="00225357"/>
    <w:rsid w:val="00226688"/>
    <w:rsid w:val="00230038"/>
    <w:rsid w:val="002303E4"/>
    <w:rsid w:val="00230682"/>
    <w:rsid w:val="00231E6A"/>
    <w:rsid w:val="002322AE"/>
    <w:rsid w:val="00233AAE"/>
    <w:rsid w:val="00234709"/>
    <w:rsid w:val="00234D6D"/>
    <w:rsid w:val="00235FC6"/>
    <w:rsid w:val="00236566"/>
    <w:rsid w:val="002378C0"/>
    <w:rsid w:val="00237AF9"/>
    <w:rsid w:val="0024049B"/>
    <w:rsid w:val="00240924"/>
    <w:rsid w:val="002428BA"/>
    <w:rsid w:val="00242DF4"/>
    <w:rsid w:val="002431CD"/>
    <w:rsid w:val="00243957"/>
    <w:rsid w:val="00243CEF"/>
    <w:rsid w:val="00243EEA"/>
    <w:rsid w:val="00244BA0"/>
    <w:rsid w:val="0024574A"/>
    <w:rsid w:val="0024589D"/>
    <w:rsid w:val="00245BAD"/>
    <w:rsid w:val="00245D28"/>
    <w:rsid w:val="00246D7B"/>
    <w:rsid w:val="0024745A"/>
    <w:rsid w:val="0024746A"/>
    <w:rsid w:val="002475B5"/>
    <w:rsid w:val="0025108D"/>
    <w:rsid w:val="00252287"/>
    <w:rsid w:val="002528DD"/>
    <w:rsid w:val="00252B8E"/>
    <w:rsid w:val="002532E9"/>
    <w:rsid w:val="00253407"/>
    <w:rsid w:val="0025344D"/>
    <w:rsid w:val="00254554"/>
    <w:rsid w:val="00254C0C"/>
    <w:rsid w:val="00255259"/>
    <w:rsid w:val="00257DEF"/>
    <w:rsid w:val="00262CA7"/>
    <w:rsid w:val="002639BF"/>
    <w:rsid w:val="0026488F"/>
    <w:rsid w:val="0026541B"/>
    <w:rsid w:val="0026542C"/>
    <w:rsid w:val="002663C6"/>
    <w:rsid w:val="0026685D"/>
    <w:rsid w:val="0026693E"/>
    <w:rsid w:val="00266C74"/>
    <w:rsid w:val="00267C93"/>
    <w:rsid w:val="00267E80"/>
    <w:rsid w:val="002704BC"/>
    <w:rsid w:val="002706BC"/>
    <w:rsid w:val="002707A6"/>
    <w:rsid w:val="00271C3D"/>
    <w:rsid w:val="0027290C"/>
    <w:rsid w:val="00272AC8"/>
    <w:rsid w:val="002749EE"/>
    <w:rsid w:val="00274B41"/>
    <w:rsid w:val="00274DE4"/>
    <w:rsid w:val="00276552"/>
    <w:rsid w:val="00276EF7"/>
    <w:rsid w:val="00277040"/>
    <w:rsid w:val="00277E5C"/>
    <w:rsid w:val="0028130C"/>
    <w:rsid w:val="00281536"/>
    <w:rsid w:val="00281660"/>
    <w:rsid w:val="0028296B"/>
    <w:rsid w:val="00284977"/>
    <w:rsid w:val="002852C2"/>
    <w:rsid w:val="00285A53"/>
    <w:rsid w:val="00286D3E"/>
    <w:rsid w:val="00287A4F"/>
    <w:rsid w:val="0029009D"/>
    <w:rsid w:val="002908E0"/>
    <w:rsid w:val="00290B66"/>
    <w:rsid w:val="00290D97"/>
    <w:rsid w:val="00290F79"/>
    <w:rsid w:val="00291D5E"/>
    <w:rsid w:val="00291F83"/>
    <w:rsid w:val="002925AC"/>
    <w:rsid w:val="00292691"/>
    <w:rsid w:val="00293C01"/>
    <w:rsid w:val="00294B42"/>
    <w:rsid w:val="00294E09"/>
    <w:rsid w:val="0029510E"/>
    <w:rsid w:val="0029564B"/>
    <w:rsid w:val="00295704"/>
    <w:rsid w:val="00295894"/>
    <w:rsid w:val="002958D2"/>
    <w:rsid w:val="00295CDF"/>
    <w:rsid w:val="00296001"/>
    <w:rsid w:val="00296FD4"/>
    <w:rsid w:val="00297E4B"/>
    <w:rsid w:val="002A0A25"/>
    <w:rsid w:val="002A1A27"/>
    <w:rsid w:val="002A332C"/>
    <w:rsid w:val="002A4A32"/>
    <w:rsid w:val="002A4A48"/>
    <w:rsid w:val="002A4CEF"/>
    <w:rsid w:val="002A62A5"/>
    <w:rsid w:val="002B18EB"/>
    <w:rsid w:val="002B24C9"/>
    <w:rsid w:val="002B2EDA"/>
    <w:rsid w:val="002B3FF0"/>
    <w:rsid w:val="002B49E5"/>
    <w:rsid w:val="002B5A75"/>
    <w:rsid w:val="002B60A2"/>
    <w:rsid w:val="002B690A"/>
    <w:rsid w:val="002B75F8"/>
    <w:rsid w:val="002B7A5A"/>
    <w:rsid w:val="002C0069"/>
    <w:rsid w:val="002C0665"/>
    <w:rsid w:val="002C1067"/>
    <w:rsid w:val="002C1789"/>
    <w:rsid w:val="002C1D65"/>
    <w:rsid w:val="002C1F64"/>
    <w:rsid w:val="002C27A4"/>
    <w:rsid w:val="002C27D4"/>
    <w:rsid w:val="002C427D"/>
    <w:rsid w:val="002C5CB7"/>
    <w:rsid w:val="002C640D"/>
    <w:rsid w:val="002C73BE"/>
    <w:rsid w:val="002C7A15"/>
    <w:rsid w:val="002D0464"/>
    <w:rsid w:val="002D04D5"/>
    <w:rsid w:val="002D172B"/>
    <w:rsid w:val="002D2302"/>
    <w:rsid w:val="002D245D"/>
    <w:rsid w:val="002D37B0"/>
    <w:rsid w:val="002D40E3"/>
    <w:rsid w:val="002D4993"/>
    <w:rsid w:val="002D7D3C"/>
    <w:rsid w:val="002E02C8"/>
    <w:rsid w:val="002E1035"/>
    <w:rsid w:val="002E27E1"/>
    <w:rsid w:val="002E2A15"/>
    <w:rsid w:val="002E2CD6"/>
    <w:rsid w:val="002E2DE9"/>
    <w:rsid w:val="002E372D"/>
    <w:rsid w:val="002E3A97"/>
    <w:rsid w:val="002E4BC7"/>
    <w:rsid w:val="002E520C"/>
    <w:rsid w:val="002E5E6D"/>
    <w:rsid w:val="002E610A"/>
    <w:rsid w:val="002E6549"/>
    <w:rsid w:val="002E670E"/>
    <w:rsid w:val="002E73C2"/>
    <w:rsid w:val="002E77FB"/>
    <w:rsid w:val="002F0019"/>
    <w:rsid w:val="002F197E"/>
    <w:rsid w:val="002F2254"/>
    <w:rsid w:val="002F2700"/>
    <w:rsid w:val="002F32CE"/>
    <w:rsid w:val="002F4C29"/>
    <w:rsid w:val="002F4DAA"/>
    <w:rsid w:val="002F5853"/>
    <w:rsid w:val="002F5B55"/>
    <w:rsid w:val="002F6620"/>
    <w:rsid w:val="002F66F2"/>
    <w:rsid w:val="002F6AE5"/>
    <w:rsid w:val="002F7B54"/>
    <w:rsid w:val="003007ED"/>
    <w:rsid w:val="00300DC1"/>
    <w:rsid w:val="00302009"/>
    <w:rsid w:val="003032F9"/>
    <w:rsid w:val="00303305"/>
    <w:rsid w:val="00304045"/>
    <w:rsid w:val="00304C2D"/>
    <w:rsid w:val="003058EB"/>
    <w:rsid w:val="00306C6D"/>
    <w:rsid w:val="00306E6F"/>
    <w:rsid w:val="0030709C"/>
    <w:rsid w:val="00307629"/>
    <w:rsid w:val="0031024A"/>
    <w:rsid w:val="00310625"/>
    <w:rsid w:val="00311757"/>
    <w:rsid w:val="003140D9"/>
    <w:rsid w:val="003146E5"/>
    <w:rsid w:val="00314727"/>
    <w:rsid w:val="00314E8A"/>
    <w:rsid w:val="00314FF0"/>
    <w:rsid w:val="00315FAB"/>
    <w:rsid w:val="003161E5"/>
    <w:rsid w:val="00317542"/>
    <w:rsid w:val="0031764F"/>
    <w:rsid w:val="00317F8C"/>
    <w:rsid w:val="003201BA"/>
    <w:rsid w:val="0032054A"/>
    <w:rsid w:val="00321CD7"/>
    <w:rsid w:val="0032265C"/>
    <w:rsid w:val="00323EB9"/>
    <w:rsid w:val="00324896"/>
    <w:rsid w:val="00324DBB"/>
    <w:rsid w:val="00325923"/>
    <w:rsid w:val="003262C1"/>
    <w:rsid w:val="003263E6"/>
    <w:rsid w:val="00326822"/>
    <w:rsid w:val="00330EB5"/>
    <w:rsid w:val="0033143A"/>
    <w:rsid w:val="003326D7"/>
    <w:rsid w:val="00333857"/>
    <w:rsid w:val="00333B1E"/>
    <w:rsid w:val="0033493B"/>
    <w:rsid w:val="00334E76"/>
    <w:rsid w:val="003362F9"/>
    <w:rsid w:val="003366FD"/>
    <w:rsid w:val="003377E3"/>
    <w:rsid w:val="00340A0C"/>
    <w:rsid w:val="0034130B"/>
    <w:rsid w:val="00341741"/>
    <w:rsid w:val="003425ED"/>
    <w:rsid w:val="003425F3"/>
    <w:rsid w:val="00342AE6"/>
    <w:rsid w:val="00344413"/>
    <w:rsid w:val="0034458C"/>
    <w:rsid w:val="00344AF4"/>
    <w:rsid w:val="00344E16"/>
    <w:rsid w:val="003454DA"/>
    <w:rsid w:val="00345E36"/>
    <w:rsid w:val="00346675"/>
    <w:rsid w:val="00346EA6"/>
    <w:rsid w:val="00350BF1"/>
    <w:rsid w:val="00350E77"/>
    <w:rsid w:val="00351DE4"/>
    <w:rsid w:val="003520CE"/>
    <w:rsid w:val="00352486"/>
    <w:rsid w:val="00352A78"/>
    <w:rsid w:val="00352BAF"/>
    <w:rsid w:val="00352FB2"/>
    <w:rsid w:val="0035307D"/>
    <w:rsid w:val="00353612"/>
    <w:rsid w:val="00353AE5"/>
    <w:rsid w:val="003542D5"/>
    <w:rsid w:val="00354D7E"/>
    <w:rsid w:val="0035555D"/>
    <w:rsid w:val="00355979"/>
    <w:rsid w:val="0035630C"/>
    <w:rsid w:val="00356654"/>
    <w:rsid w:val="00356EDC"/>
    <w:rsid w:val="00357942"/>
    <w:rsid w:val="00357A4F"/>
    <w:rsid w:val="00360110"/>
    <w:rsid w:val="00360835"/>
    <w:rsid w:val="00360B4C"/>
    <w:rsid w:val="00361103"/>
    <w:rsid w:val="003615E3"/>
    <w:rsid w:val="00362FA9"/>
    <w:rsid w:val="00363862"/>
    <w:rsid w:val="00363B1D"/>
    <w:rsid w:val="00365272"/>
    <w:rsid w:val="0036561E"/>
    <w:rsid w:val="00366974"/>
    <w:rsid w:val="00366AC8"/>
    <w:rsid w:val="003703DB"/>
    <w:rsid w:val="00370501"/>
    <w:rsid w:val="00370655"/>
    <w:rsid w:val="00370C28"/>
    <w:rsid w:val="00371B02"/>
    <w:rsid w:val="00372628"/>
    <w:rsid w:val="003733C2"/>
    <w:rsid w:val="0037387F"/>
    <w:rsid w:val="003739B2"/>
    <w:rsid w:val="00375477"/>
    <w:rsid w:val="00375724"/>
    <w:rsid w:val="003774F0"/>
    <w:rsid w:val="00377C41"/>
    <w:rsid w:val="003807A6"/>
    <w:rsid w:val="00383968"/>
    <w:rsid w:val="00383CCF"/>
    <w:rsid w:val="0038506D"/>
    <w:rsid w:val="003855A5"/>
    <w:rsid w:val="0038648E"/>
    <w:rsid w:val="00386576"/>
    <w:rsid w:val="0039110F"/>
    <w:rsid w:val="00393DBC"/>
    <w:rsid w:val="00396D94"/>
    <w:rsid w:val="003A1329"/>
    <w:rsid w:val="003A1F33"/>
    <w:rsid w:val="003A2D32"/>
    <w:rsid w:val="003A3CB4"/>
    <w:rsid w:val="003A47ED"/>
    <w:rsid w:val="003A5B02"/>
    <w:rsid w:val="003A6B67"/>
    <w:rsid w:val="003A7000"/>
    <w:rsid w:val="003A7C66"/>
    <w:rsid w:val="003B02FD"/>
    <w:rsid w:val="003B1329"/>
    <w:rsid w:val="003B164D"/>
    <w:rsid w:val="003B338E"/>
    <w:rsid w:val="003B3CDB"/>
    <w:rsid w:val="003B48FB"/>
    <w:rsid w:val="003B493E"/>
    <w:rsid w:val="003B54F4"/>
    <w:rsid w:val="003B7884"/>
    <w:rsid w:val="003B7D78"/>
    <w:rsid w:val="003C0E45"/>
    <w:rsid w:val="003C140B"/>
    <w:rsid w:val="003C2078"/>
    <w:rsid w:val="003C2F09"/>
    <w:rsid w:val="003C3D65"/>
    <w:rsid w:val="003C423C"/>
    <w:rsid w:val="003C5426"/>
    <w:rsid w:val="003C6A53"/>
    <w:rsid w:val="003C764F"/>
    <w:rsid w:val="003C7D1B"/>
    <w:rsid w:val="003D0C77"/>
    <w:rsid w:val="003D10F6"/>
    <w:rsid w:val="003D2543"/>
    <w:rsid w:val="003D397F"/>
    <w:rsid w:val="003D3B44"/>
    <w:rsid w:val="003D4D6C"/>
    <w:rsid w:val="003D5B03"/>
    <w:rsid w:val="003D60DD"/>
    <w:rsid w:val="003D71B6"/>
    <w:rsid w:val="003E09EE"/>
    <w:rsid w:val="003E1BB5"/>
    <w:rsid w:val="003E204F"/>
    <w:rsid w:val="003E4291"/>
    <w:rsid w:val="003E47BF"/>
    <w:rsid w:val="003E4FAC"/>
    <w:rsid w:val="003E5252"/>
    <w:rsid w:val="003E527E"/>
    <w:rsid w:val="003E616D"/>
    <w:rsid w:val="003E64BE"/>
    <w:rsid w:val="003E6A46"/>
    <w:rsid w:val="003E7124"/>
    <w:rsid w:val="003F16D8"/>
    <w:rsid w:val="003F23D0"/>
    <w:rsid w:val="003F2D68"/>
    <w:rsid w:val="003F421B"/>
    <w:rsid w:val="003F4A3D"/>
    <w:rsid w:val="003F4FF7"/>
    <w:rsid w:val="003F50E5"/>
    <w:rsid w:val="003F5E76"/>
    <w:rsid w:val="003F67FA"/>
    <w:rsid w:val="003F6E87"/>
    <w:rsid w:val="003F703A"/>
    <w:rsid w:val="003F77E3"/>
    <w:rsid w:val="003F785F"/>
    <w:rsid w:val="003F7B36"/>
    <w:rsid w:val="004009F3"/>
    <w:rsid w:val="00400DD4"/>
    <w:rsid w:val="00402FCC"/>
    <w:rsid w:val="00403BD0"/>
    <w:rsid w:val="0040470C"/>
    <w:rsid w:val="00404817"/>
    <w:rsid w:val="00404C60"/>
    <w:rsid w:val="00405B6C"/>
    <w:rsid w:val="00405DD1"/>
    <w:rsid w:val="004060F0"/>
    <w:rsid w:val="004061EF"/>
    <w:rsid w:val="0040641C"/>
    <w:rsid w:val="0040661D"/>
    <w:rsid w:val="00407401"/>
    <w:rsid w:val="004118EF"/>
    <w:rsid w:val="0041382C"/>
    <w:rsid w:val="004139E3"/>
    <w:rsid w:val="00413A78"/>
    <w:rsid w:val="00413CA2"/>
    <w:rsid w:val="00413E28"/>
    <w:rsid w:val="00415978"/>
    <w:rsid w:val="00416850"/>
    <w:rsid w:val="00416B6E"/>
    <w:rsid w:val="00416E4E"/>
    <w:rsid w:val="00417108"/>
    <w:rsid w:val="0041790A"/>
    <w:rsid w:val="00417A30"/>
    <w:rsid w:val="00417AC8"/>
    <w:rsid w:val="00417FE1"/>
    <w:rsid w:val="00420DCB"/>
    <w:rsid w:val="00421C57"/>
    <w:rsid w:val="00422229"/>
    <w:rsid w:val="004223AF"/>
    <w:rsid w:val="00424A0E"/>
    <w:rsid w:val="00425D69"/>
    <w:rsid w:val="00426676"/>
    <w:rsid w:val="00426AC2"/>
    <w:rsid w:val="00426F58"/>
    <w:rsid w:val="0042717E"/>
    <w:rsid w:val="00430362"/>
    <w:rsid w:val="00430368"/>
    <w:rsid w:val="00430C28"/>
    <w:rsid w:val="00431B4E"/>
    <w:rsid w:val="0043268B"/>
    <w:rsid w:val="0043291C"/>
    <w:rsid w:val="00432A9A"/>
    <w:rsid w:val="00432E24"/>
    <w:rsid w:val="00433171"/>
    <w:rsid w:val="00435724"/>
    <w:rsid w:val="00435A11"/>
    <w:rsid w:val="00436449"/>
    <w:rsid w:val="0043676E"/>
    <w:rsid w:val="0043742E"/>
    <w:rsid w:val="00441D83"/>
    <w:rsid w:val="004425B3"/>
    <w:rsid w:val="00442B85"/>
    <w:rsid w:val="004438B5"/>
    <w:rsid w:val="004452E3"/>
    <w:rsid w:val="00446783"/>
    <w:rsid w:val="00446A30"/>
    <w:rsid w:val="00452769"/>
    <w:rsid w:val="00452C44"/>
    <w:rsid w:val="00453181"/>
    <w:rsid w:val="00453434"/>
    <w:rsid w:val="00454238"/>
    <w:rsid w:val="00455525"/>
    <w:rsid w:val="00455A4F"/>
    <w:rsid w:val="00456244"/>
    <w:rsid w:val="00456537"/>
    <w:rsid w:val="0045691E"/>
    <w:rsid w:val="004601AA"/>
    <w:rsid w:val="004605BE"/>
    <w:rsid w:val="0046112F"/>
    <w:rsid w:val="00461457"/>
    <w:rsid w:val="00461B31"/>
    <w:rsid w:val="00462411"/>
    <w:rsid w:val="00462B06"/>
    <w:rsid w:val="00463E38"/>
    <w:rsid w:val="00463F04"/>
    <w:rsid w:val="00464B85"/>
    <w:rsid w:val="00466D75"/>
    <w:rsid w:val="00466E16"/>
    <w:rsid w:val="00467F19"/>
    <w:rsid w:val="00470706"/>
    <w:rsid w:val="00470D1F"/>
    <w:rsid w:val="00472917"/>
    <w:rsid w:val="00472F95"/>
    <w:rsid w:val="004734B8"/>
    <w:rsid w:val="00473D91"/>
    <w:rsid w:val="00474733"/>
    <w:rsid w:val="00474C31"/>
    <w:rsid w:val="0047541B"/>
    <w:rsid w:val="0047623F"/>
    <w:rsid w:val="00476517"/>
    <w:rsid w:val="00480303"/>
    <w:rsid w:val="00480860"/>
    <w:rsid w:val="00481CF4"/>
    <w:rsid w:val="0048333E"/>
    <w:rsid w:val="004834D3"/>
    <w:rsid w:val="00483F14"/>
    <w:rsid w:val="004848F7"/>
    <w:rsid w:val="00484FD9"/>
    <w:rsid w:val="004858C6"/>
    <w:rsid w:val="00485D2D"/>
    <w:rsid w:val="00486429"/>
    <w:rsid w:val="00486932"/>
    <w:rsid w:val="00490832"/>
    <w:rsid w:val="00491DED"/>
    <w:rsid w:val="004923A5"/>
    <w:rsid w:val="00492543"/>
    <w:rsid w:val="004932B5"/>
    <w:rsid w:val="00493453"/>
    <w:rsid w:val="0049419E"/>
    <w:rsid w:val="004945FC"/>
    <w:rsid w:val="00495404"/>
    <w:rsid w:val="0049540F"/>
    <w:rsid w:val="00495877"/>
    <w:rsid w:val="0049661D"/>
    <w:rsid w:val="00497055"/>
    <w:rsid w:val="00497302"/>
    <w:rsid w:val="004A0404"/>
    <w:rsid w:val="004A0650"/>
    <w:rsid w:val="004A074B"/>
    <w:rsid w:val="004A0F04"/>
    <w:rsid w:val="004A149E"/>
    <w:rsid w:val="004A368E"/>
    <w:rsid w:val="004A3EFF"/>
    <w:rsid w:val="004A5E0B"/>
    <w:rsid w:val="004A6192"/>
    <w:rsid w:val="004A7FEB"/>
    <w:rsid w:val="004B0E47"/>
    <w:rsid w:val="004B1231"/>
    <w:rsid w:val="004B1F04"/>
    <w:rsid w:val="004B42B3"/>
    <w:rsid w:val="004B4C34"/>
    <w:rsid w:val="004B6AA5"/>
    <w:rsid w:val="004B6B02"/>
    <w:rsid w:val="004C0D43"/>
    <w:rsid w:val="004C19CB"/>
    <w:rsid w:val="004C1E81"/>
    <w:rsid w:val="004C3772"/>
    <w:rsid w:val="004C457E"/>
    <w:rsid w:val="004C48BC"/>
    <w:rsid w:val="004C71C9"/>
    <w:rsid w:val="004C77F6"/>
    <w:rsid w:val="004C7A9A"/>
    <w:rsid w:val="004C7FA0"/>
    <w:rsid w:val="004D03FE"/>
    <w:rsid w:val="004D0BF4"/>
    <w:rsid w:val="004D0F2D"/>
    <w:rsid w:val="004D1833"/>
    <w:rsid w:val="004D256A"/>
    <w:rsid w:val="004D3F66"/>
    <w:rsid w:val="004D438A"/>
    <w:rsid w:val="004D54E5"/>
    <w:rsid w:val="004D5B50"/>
    <w:rsid w:val="004D725C"/>
    <w:rsid w:val="004D7F00"/>
    <w:rsid w:val="004E01F0"/>
    <w:rsid w:val="004E0796"/>
    <w:rsid w:val="004E18D5"/>
    <w:rsid w:val="004E28D9"/>
    <w:rsid w:val="004E35E1"/>
    <w:rsid w:val="004E43E6"/>
    <w:rsid w:val="004E4EBF"/>
    <w:rsid w:val="004E55B5"/>
    <w:rsid w:val="004E55D3"/>
    <w:rsid w:val="004E58E5"/>
    <w:rsid w:val="004E5B1C"/>
    <w:rsid w:val="004E6CF5"/>
    <w:rsid w:val="004E72F6"/>
    <w:rsid w:val="004E7987"/>
    <w:rsid w:val="004F0AFC"/>
    <w:rsid w:val="004F0CCC"/>
    <w:rsid w:val="004F1275"/>
    <w:rsid w:val="004F1EC2"/>
    <w:rsid w:val="004F3483"/>
    <w:rsid w:val="004F3848"/>
    <w:rsid w:val="004F3C7F"/>
    <w:rsid w:val="004F4164"/>
    <w:rsid w:val="004F51AB"/>
    <w:rsid w:val="004F5BF7"/>
    <w:rsid w:val="00500528"/>
    <w:rsid w:val="00501EDA"/>
    <w:rsid w:val="00502066"/>
    <w:rsid w:val="00503570"/>
    <w:rsid w:val="005035E2"/>
    <w:rsid w:val="00504A57"/>
    <w:rsid w:val="00504BA1"/>
    <w:rsid w:val="00507196"/>
    <w:rsid w:val="005100B6"/>
    <w:rsid w:val="00510224"/>
    <w:rsid w:val="00511042"/>
    <w:rsid w:val="005118E7"/>
    <w:rsid w:val="00511A95"/>
    <w:rsid w:val="00512184"/>
    <w:rsid w:val="00513459"/>
    <w:rsid w:val="00513DBD"/>
    <w:rsid w:val="00514AAA"/>
    <w:rsid w:val="00514E6B"/>
    <w:rsid w:val="00515B0A"/>
    <w:rsid w:val="0051725D"/>
    <w:rsid w:val="00517608"/>
    <w:rsid w:val="00517D9A"/>
    <w:rsid w:val="00521575"/>
    <w:rsid w:val="00522502"/>
    <w:rsid w:val="00522639"/>
    <w:rsid w:val="0052484F"/>
    <w:rsid w:val="0052546D"/>
    <w:rsid w:val="0052563F"/>
    <w:rsid w:val="00526431"/>
    <w:rsid w:val="005268B8"/>
    <w:rsid w:val="00526DF6"/>
    <w:rsid w:val="00527B02"/>
    <w:rsid w:val="00527E41"/>
    <w:rsid w:val="0053068D"/>
    <w:rsid w:val="00530786"/>
    <w:rsid w:val="00531CC8"/>
    <w:rsid w:val="00531DC2"/>
    <w:rsid w:val="0053265A"/>
    <w:rsid w:val="00532728"/>
    <w:rsid w:val="0053469F"/>
    <w:rsid w:val="0053471F"/>
    <w:rsid w:val="00535893"/>
    <w:rsid w:val="0053614B"/>
    <w:rsid w:val="0053617E"/>
    <w:rsid w:val="005365D6"/>
    <w:rsid w:val="005376CE"/>
    <w:rsid w:val="00537E25"/>
    <w:rsid w:val="00541CD1"/>
    <w:rsid w:val="005421F7"/>
    <w:rsid w:val="0054244E"/>
    <w:rsid w:val="005425F0"/>
    <w:rsid w:val="00542F31"/>
    <w:rsid w:val="00543791"/>
    <w:rsid w:val="00544E81"/>
    <w:rsid w:val="00545333"/>
    <w:rsid w:val="005465D4"/>
    <w:rsid w:val="00546647"/>
    <w:rsid w:val="005475DB"/>
    <w:rsid w:val="0055081D"/>
    <w:rsid w:val="00550837"/>
    <w:rsid w:val="00551320"/>
    <w:rsid w:val="00552E42"/>
    <w:rsid w:val="005535BF"/>
    <w:rsid w:val="00554914"/>
    <w:rsid w:val="00555544"/>
    <w:rsid w:val="00556864"/>
    <w:rsid w:val="00556F87"/>
    <w:rsid w:val="00557469"/>
    <w:rsid w:val="00560FDC"/>
    <w:rsid w:val="005611B7"/>
    <w:rsid w:val="0056173A"/>
    <w:rsid w:val="00562010"/>
    <w:rsid w:val="00562695"/>
    <w:rsid w:val="0056322B"/>
    <w:rsid w:val="00564004"/>
    <w:rsid w:val="0056464C"/>
    <w:rsid w:val="00564656"/>
    <w:rsid w:val="0056489C"/>
    <w:rsid w:val="005661A1"/>
    <w:rsid w:val="0056648E"/>
    <w:rsid w:val="005666DF"/>
    <w:rsid w:val="005700B1"/>
    <w:rsid w:val="005719A1"/>
    <w:rsid w:val="00574567"/>
    <w:rsid w:val="005749C5"/>
    <w:rsid w:val="005757BD"/>
    <w:rsid w:val="00575A49"/>
    <w:rsid w:val="00580C49"/>
    <w:rsid w:val="00581052"/>
    <w:rsid w:val="005818B6"/>
    <w:rsid w:val="00581E65"/>
    <w:rsid w:val="005829B0"/>
    <w:rsid w:val="00582B47"/>
    <w:rsid w:val="00584E94"/>
    <w:rsid w:val="005865C3"/>
    <w:rsid w:val="005870A4"/>
    <w:rsid w:val="00587812"/>
    <w:rsid w:val="0059018F"/>
    <w:rsid w:val="00590579"/>
    <w:rsid w:val="00590D21"/>
    <w:rsid w:val="005915F6"/>
    <w:rsid w:val="00592080"/>
    <w:rsid w:val="00592766"/>
    <w:rsid w:val="005929FD"/>
    <w:rsid w:val="00594FC4"/>
    <w:rsid w:val="00595946"/>
    <w:rsid w:val="00596418"/>
    <w:rsid w:val="005968A3"/>
    <w:rsid w:val="00596972"/>
    <w:rsid w:val="00596991"/>
    <w:rsid w:val="00597180"/>
    <w:rsid w:val="005979CD"/>
    <w:rsid w:val="005A032A"/>
    <w:rsid w:val="005A032D"/>
    <w:rsid w:val="005A09C0"/>
    <w:rsid w:val="005A0BC2"/>
    <w:rsid w:val="005A3AE9"/>
    <w:rsid w:val="005A565E"/>
    <w:rsid w:val="005A5F95"/>
    <w:rsid w:val="005A7127"/>
    <w:rsid w:val="005A7740"/>
    <w:rsid w:val="005A7749"/>
    <w:rsid w:val="005B15C8"/>
    <w:rsid w:val="005B1693"/>
    <w:rsid w:val="005B458B"/>
    <w:rsid w:val="005B4AC1"/>
    <w:rsid w:val="005B5E09"/>
    <w:rsid w:val="005B6A47"/>
    <w:rsid w:val="005B6AA0"/>
    <w:rsid w:val="005B7A39"/>
    <w:rsid w:val="005C0125"/>
    <w:rsid w:val="005C0ABD"/>
    <w:rsid w:val="005C1B05"/>
    <w:rsid w:val="005C2141"/>
    <w:rsid w:val="005C2BD8"/>
    <w:rsid w:val="005C2EC8"/>
    <w:rsid w:val="005C3C85"/>
    <w:rsid w:val="005C42EC"/>
    <w:rsid w:val="005C479B"/>
    <w:rsid w:val="005C532F"/>
    <w:rsid w:val="005C589E"/>
    <w:rsid w:val="005C6E9F"/>
    <w:rsid w:val="005C7190"/>
    <w:rsid w:val="005D2C1C"/>
    <w:rsid w:val="005D2E4B"/>
    <w:rsid w:val="005D58D7"/>
    <w:rsid w:val="005D5E68"/>
    <w:rsid w:val="005D6C18"/>
    <w:rsid w:val="005D6FF8"/>
    <w:rsid w:val="005E0848"/>
    <w:rsid w:val="005E25C8"/>
    <w:rsid w:val="005E2823"/>
    <w:rsid w:val="005E33B7"/>
    <w:rsid w:val="005E3537"/>
    <w:rsid w:val="005E3937"/>
    <w:rsid w:val="005E3A84"/>
    <w:rsid w:val="005E3D9A"/>
    <w:rsid w:val="005E412C"/>
    <w:rsid w:val="005E4C4B"/>
    <w:rsid w:val="005E4C7C"/>
    <w:rsid w:val="005E4F16"/>
    <w:rsid w:val="005E6958"/>
    <w:rsid w:val="005E7A68"/>
    <w:rsid w:val="005F33FE"/>
    <w:rsid w:val="005F3C69"/>
    <w:rsid w:val="005F3DC8"/>
    <w:rsid w:val="005F3EF1"/>
    <w:rsid w:val="005F4386"/>
    <w:rsid w:val="005F4F6C"/>
    <w:rsid w:val="005F5259"/>
    <w:rsid w:val="005F5F7A"/>
    <w:rsid w:val="005F61CC"/>
    <w:rsid w:val="005F74AF"/>
    <w:rsid w:val="005F7B4B"/>
    <w:rsid w:val="005F7DE7"/>
    <w:rsid w:val="006006BF"/>
    <w:rsid w:val="00600C4C"/>
    <w:rsid w:val="00601E3E"/>
    <w:rsid w:val="00603020"/>
    <w:rsid w:val="006033BE"/>
    <w:rsid w:val="00604C04"/>
    <w:rsid w:val="00604D88"/>
    <w:rsid w:val="0060671D"/>
    <w:rsid w:val="006068BE"/>
    <w:rsid w:val="0061281B"/>
    <w:rsid w:val="00613E79"/>
    <w:rsid w:val="00614089"/>
    <w:rsid w:val="00614636"/>
    <w:rsid w:val="00614709"/>
    <w:rsid w:val="00615012"/>
    <w:rsid w:val="0061521F"/>
    <w:rsid w:val="00615CA9"/>
    <w:rsid w:val="0061754B"/>
    <w:rsid w:val="00617D2F"/>
    <w:rsid w:val="00620130"/>
    <w:rsid w:val="006207A8"/>
    <w:rsid w:val="00620D78"/>
    <w:rsid w:val="006210FB"/>
    <w:rsid w:val="006217A3"/>
    <w:rsid w:val="00621EA3"/>
    <w:rsid w:val="00621F70"/>
    <w:rsid w:val="0062200F"/>
    <w:rsid w:val="0062444B"/>
    <w:rsid w:val="006251F6"/>
    <w:rsid w:val="006255E6"/>
    <w:rsid w:val="006259F6"/>
    <w:rsid w:val="00626817"/>
    <w:rsid w:val="00627799"/>
    <w:rsid w:val="00627C4D"/>
    <w:rsid w:val="00630819"/>
    <w:rsid w:val="00630C22"/>
    <w:rsid w:val="006310E2"/>
    <w:rsid w:val="006317B0"/>
    <w:rsid w:val="0063232B"/>
    <w:rsid w:val="00634B09"/>
    <w:rsid w:val="00634EE6"/>
    <w:rsid w:val="0063510A"/>
    <w:rsid w:val="006352D9"/>
    <w:rsid w:val="006352EA"/>
    <w:rsid w:val="006353EF"/>
    <w:rsid w:val="00635BA6"/>
    <w:rsid w:val="006361B1"/>
    <w:rsid w:val="0063623D"/>
    <w:rsid w:val="00637468"/>
    <w:rsid w:val="006422E5"/>
    <w:rsid w:val="006428E9"/>
    <w:rsid w:val="006433DF"/>
    <w:rsid w:val="00643B59"/>
    <w:rsid w:val="00643D53"/>
    <w:rsid w:val="0064415A"/>
    <w:rsid w:val="00644F3E"/>
    <w:rsid w:val="006454D2"/>
    <w:rsid w:val="00645996"/>
    <w:rsid w:val="00645D22"/>
    <w:rsid w:val="006465B8"/>
    <w:rsid w:val="006468AD"/>
    <w:rsid w:val="00647CBD"/>
    <w:rsid w:val="006509C9"/>
    <w:rsid w:val="006515FA"/>
    <w:rsid w:val="0065207D"/>
    <w:rsid w:val="00652431"/>
    <w:rsid w:val="0065298E"/>
    <w:rsid w:val="00653569"/>
    <w:rsid w:val="00653CDF"/>
    <w:rsid w:val="00655277"/>
    <w:rsid w:val="00655537"/>
    <w:rsid w:val="0065580D"/>
    <w:rsid w:val="006558B4"/>
    <w:rsid w:val="00655B15"/>
    <w:rsid w:val="00657092"/>
    <w:rsid w:val="006575AB"/>
    <w:rsid w:val="00661AB9"/>
    <w:rsid w:val="00662593"/>
    <w:rsid w:val="00662803"/>
    <w:rsid w:val="00663E4F"/>
    <w:rsid w:val="00664138"/>
    <w:rsid w:val="006670EE"/>
    <w:rsid w:val="006676F6"/>
    <w:rsid w:val="00670E5C"/>
    <w:rsid w:val="00671102"/>
    <w:rsid w:val="00671E13"/>
    <w:rsid w:val="006724EE"/>
    <w:rsid w:val="00672F71"/>
    <w:rsid w:val="006735D8"/>
    <w:rsid w:val="00675642"/>
    <w:rsid w:val="00675A62"/>
    <w:rsid w:val="00676672"/>
    <w:rsid w:val="0067686F"/>
    <w:rsid w:val="00676BEE"/>
    <w:rsid w:val="00676F61"/>
    <w:rsid w:val="00677862"/>
    <w:rsid w:val="006802E8"/>
    <w:rsid w:val="0068072C"/>
    <w:rsid w:val="006817B9"/>
    <w:rsid w:val="006828E3"/>
    <w:rsid w:val="00682DC9"/>
    <w:rsid w:val="0068302E"/>
    <w:rsid w:val="0068338A"/>
    <w:rsid w:val="00683419"/>
    <w:rsid w:val="00683550"/>
    <w:rsid w:val="00683681"/>
    <w:rsid w:val="00683C9A"/>
    <w:rsid w:val="00684034"/>
    <w:rsid w:val="00684E7B"/>
    <w:rsid w:val="006854E0"/>
    <w:rsid w:val="00685809"/>
    <w:rsid w:val="00686252"/>
    <w:rsid w:val="006876CF"/>
    <w:rsid w:val="00687972"/>
    <w:rsid w:val="00687D00"/>
    <w:rsid w:val="00690384"/>
    <w:rsid w:val="00690A3C"/>
    <w:rsid w:val="00691341"/>
    <w:rsid w:val="00691526"/>
    <w:rsid w:val="006915E5"/>
    <w:rsid w:val="006919DD"/>
    <w:rsid w:val="00691C9E"/>
    <w:rsid w:val="0069208F"/>
    <w:rsid w:val="006927A4"/>
    <w:rsid w:val="00694684"/>
    <w:rsid w:val="00695332"/>
    <w:rsid w:val="006A04CD"/>
    <w:rsid w:val="006A35C1"/>
    <w:rsid w:val="006A3F90"/>
    <w:rsid w:val="006A47B9"/>
    <w:rsid w:val="006A4A73"/>
    <w:rsid w:val="006A5B6B"/>
    <w:rsid w:val="006A5D2C"/>
    <w:rsid w:val="006A5FA3"/>
    <w:rsid w:val="006A602A"/>
    <w:rsid w:val="006A6CC7"/>
    <w:rsid w:val="006A79D5"/>
    <w:rsid w:val="006B130D"/>
    <w:rsid w:val="006B1721"/>
    <w:rsid w:val="006B5397"/>
    <w:rsid w:val="006B5D0B"/>
    <w:rsid w:val="006B5E86"/>
    <w:rsid w:val="006B61F0"/>
    <w:rsid w:val="006B7B07"/>
    <w:rsid w:val="006B7C56"/>
    <w:rsid w:val="006C21C6"/>
    <w:rsid w:val="006C2E09"/>
    <w:rsid w:val="006C3C4F"/>
    <w:rsid w:val="006C59AB"/>
    <w:rsid w:val="006C62CA"/>
    <w:rsid w:val="006D02CC"/>
    <w:rsid w:val="006D080D"/>
    <w:rsid w:val="006D1FB9"/>
    <w:rsid w:val="006D261F"/>
    <w:rsid w:val="006D2C51"/>
    <w:rsid w:val="006D35E6"/>
    <w:rsid w:val="006D3656"/>
    <w:rsid w:val="006D4C27"/>
    <w:rsid w:val="006D4DAB"/>
    <w:rsid w:val="006D5184"/>
    <w:rsid w:val="006D584E"/>
    <w:rsid w:val="006D597D"/>
    <w:rsid w:val="006D5F62"/>
    <w:rsid w:val="006D63A9"/>
    <w:rsid w:val="006E0049"/>
    <w:rsid w:val="006E26C0"/>
    <w:rsid w:val="006E34D6"/>
    <w:rsid w:val="006E3625"/>
    <w:rsid w:val="006E3852"/>
    <w:rsid w:val="006E3E18"/>
    <w:rsid w:val="006E4B03"/>
    <w:rsid w:val="006E5434"/>
    <w:rsid w:val="006E6863"/>
    <w:rsid w:val="006E6A26"/>
    <w:rsid w:val="006F1D62"/>
    <w:rsid w:val="006F29E3"/>
    <w:rsid w:val="006F3543"/>
    <w:rsid w:val="006F3B3F"/>
    <w:rsid w:val="006F5069"/>
    <w:rsid w:val="006F57F2"/>
    <w:rsid w:val="006F5F21"/>
    <w:rsid w:val="006F69B0"/>
    <w:rsid w:val="006F7384"/>
    <w:rsid w:val="006F7A29"/>
    <w:rsid w:val="00700C6A"/>
    <w:rsid w:val="0070186D"/>
    <w:rsid w:val="007021A9"/>
    <w:rsid w:val="007024CD"/>
    <w:rsid w:val="0070300B"/>
    <w:rsid w:val="0070369F"/>
    <w:rsid w:val="00704996"/>
    <w:rsid w:val="007049A8"/>
    <w:rsid w:val="00704AEF"/>
    <w:rsid w:val="007069B9"/>
    <w:rsid w:val="00707A23"/>
    <w:rsid w:val="00707E64"/>
    <w:rsid w:val="00710157"/>
    <w:rsid w:val="00710741"/>
    <w:rsid w:val="00710803"/>
    <w:rsid w:val="00710DA8"/>
    <w:rsid w:val="00713271"/>
    <w:rsid w:val="00713E92"/>
    <w:rsid w:val="00714CCE"/>
    <w:rsid w:val="00715783"/>
    <w:rsid w:val="00716947"/>
    <w:rsid w:val="0072046D"/>
    <w:rsid w:val="00720570"/>
    <w:rsid w:val="00720CA0"/>
    <w:rsid w:val="00722E64"/>
    <w:rsid w:val="00722FFD"/>
    <w:rsid w:val="00723E92"/>
    <w:rsid w:val="00724F8D"/>
    <w:rsid w:val="007256EF"/>
    <w:rsid w:val="007261F2"/>
    <w:rsid w:val="007262FF"/>
    <w:rsid w:val="00727469"/>
    <w:rsid w:val="00727658"/>
    <w:rsid w:val="00727D4C"/>
    <w:rsid w:val="00730286"/>
    <w:rsid w:val="0073034B"/>
    <w:rsid w:val="00730994"/>
    <w:rsid w:val="00730B3E"/>
    <w:rsid w:val="00731DF7"/>
    <w:rsid w:val="00732AEB"/>
    <w:rsid w:val="0073387C"/>
    <w:rsid w:val="00736AAB"/>
    <w:rsid w:val="00736C97"/>
    <w:rsid w:val="00737046"/>
    <w:rsid w:val="00737423"/>
    <w:rsid w:val="007434C0"/>
    <w:rsid w:val="007445AD"/>
    <w:rsid w:val="0074513D"/>
    <w:rsid w:val="00747618"/>
    <w:rsid w:val="00747D69"/>
    <w:rsid w:val="00750FF3"/>
    <w:rsid w:val="00751AEB"/>
    <w:rsid w:val="00752A4C"/>
    <w:rsid w:val="007539B8"/>
    <w:rsid w:val="00753E1E"/>
    <w:rsid w:val="00754377"/>
    <w:rsid w:val="00755507"/>
    <w:rsid w:val="007555D4"/>
    <w:rsid w:val="00756FB5"/>
    <w:rsid w:val="007576BF"/>
    <w:rsid w:val="00760EDE"/>
    <w:rsid w:val="007614CA"/>
    <w:rsid w:val="00762818"/>
    <w:rsid w:val="00762CEA"/>
    <w:rsid w:val="00763480"/>
    <w:rsid w:val="00765690"/>
    <w:rsid w:val="007660B3"/>
    <w:rsid w:val="00766BF7"/>
    <w:rsid w:val="00767329"/>
    <w:rsid w:val="00767361"/>
    <w:rsid w:val="00767A92"/>
    <w:rsid w:val="00767EAF"/>
    <w:rsid w:val="0077099D"/>
    <w:rsid w:val="00770E30"/>
    <w:rsid w:val="00770F31"/>
    <w:rsid w:val="00771AE4"/>
    <w:rsid w:val="00771D98"/>
    <w:rsid w:val="00772326"/>
    <w:rsid w:val="00772CC3"/>
    <w:rsid w:val="007732D4"/>
    <w:rsid w:val="00773ED1"/>
    <w:rsid w:val="00775134"/>
    <w:rsid w:val="00775908"/>
    <w:rsid w:val="00775DAE"/>
    <w:rsid w:val="00776F69"/>
    <w:rsid w:val="00780AC9"/>
    <w:rsid w:val="00782F14"/>
    <w:rsid w:val="007839F4"/>
    <w:rsid w:val="0078444E"/>
    <w:rsid w:val="00784CCA"/>
    <w:rsid w:val="0078510B"/>
    <w:rsid w:val="00785229"/>
    <w:rsid w:val="00785BA8"/>
    <w:rsid w:val="00785FCC"/>
    <w:rsid w:val="00786032"/>
    <w:rsid w:val="007865E1"/>
    <w:rsid w:val="007867A6"/>
    <w:rsid w:val="00786CB2"/>
    <w:rsid w:val="00790182"/>
    <w:rsid w:val="00791284"/>
    <w:rsid w:val="0079241B"/>
    <w:rsid w:val="007943BB"/>
    <w:rsid w:val="007945B5"/>
    <w:rsid w:val="007949C2"/>
    <w:rsid w:val="00795272"/>
    <w:rsid w:val="00796039"/>
    <w:rsid w:val="00796C29"/>
    <w:rsid w:val="007979BB"/>
    <w:rsid w:val="00797BE6"/>
    <w:rsid w:val="007A036A"/>
    <w:rsid w:val="007A061C"/>
    <w:rsid w:val="007A1032"/>
    <w:rsid w:val="007A641A"/>
    <w:rsid w:val="007A6B7A"/>
    <w:rsid w:val="007B02C8"/>
    <w:rsid w:val="007B0CA2"/>
    <w:rsid w:val="007B14F3"/>
    <w:rsid w:val="007B1757"/>
    <w:rsid w:val="007B1F9F"/>
    <w:rsid w:val="007B247D"/>
    <w:rsid w:val="007B2529"/>
    <w:rsid w:val="007B2DAC"/>
    <w:rsid w:val="007B334D"/>
    <w:rsid w:val="007B3782"/>
    <w:rsid w:val="007B39D2"/>
    <w:rsid w:val="007B4455"/>
    <w:rsid w:val="007B4677"/>
    <w:rsid w:val="007B5808"/>
    <w:rsid w:val="007B5E1A"/>
    <w:rsid w:val="007C0786"/>
    <w:rsid w:val="007C0B0F"/>
    <w:rsid w:val="007C0B95"/>
    <w:rsid w:val="007C11F2"/>
    <w:rsid w:val="007C35CA"/>
    <w:rsid w:val="007C36D2"/>
    <w:rsid w:val="007C3DC0"/>
    <w:rsid w:val="007C5298"/>
    <w:rsid w:val="007C6E55"/>
    <w:rsid w:val="007C783B"/>
    <w:rsid w:val="007C7B58"/>
    <w:rsid w:val="007D0B8A"/>
    <w:rsid w:val="007D2161"/>
    <w:rsid w:val="007D2548"/>
    <w:rsid w:val="007D38DB"/>
    <w:rsid w:val="007D3A48"/>
    <w:rsid w:val="007D3E62"/>
    <w:rsid w:val="007D3FA6"/>
    <w:rsid w:val="007D4C63"/>
    <w:rsid w:val="007D5447"/>
    <w:rsid w:val="007D7C0C"/>
    <w:rsid w:val="007E0005"/>
    <w:rsid w:val="007E0485"/>
    <w:rsid w:val="007E049F"/>
    <w:rsid w:val="007E0653"/>
    <w:rsid w:val="007E080E"/>
    <w:rsid w:val="007E32F6"/>
    <w:rsid w:val="007E4503"/>
    <w:rsid w:val="007E4EC6"/>
    <w:rsid w:val="007E5E14"/>
    <w:rsid w:val="007E6A9D"/>
    <w:rsid w:val="007E6B1A"/>
    <w:rsid w:val="007E70FC"/>
    <w:rsid w:val="007E7D14"/>
    <w:rsid w:val="007E7F92"/>
    <w:rsid w:val="007F071C"/>
    <w:rsid w:val="007F0955"/>
    <w:rsid w:val="007F1583"/>
    <w:rsid w:val="007F3E15"/>
    <w:rsid w:val="007F3EAD"/>
    <w:rsid w:val="007F562D"/>
    <w:rsid w:val="007F60D5"/>
    <w:rsid w:val="007F680F"/>
    <w:rsid w:val="007F6C17"/>
    <w:rsid w:val="007F6CE7"/>
    <w:rsid w:val="007F6DA0"/>
    <w:rsid w:val="007F70EF"/>
    <w:rsid w:val="00800925"/>
    <w:rsid w:val="00800C9C"/>
    <w:rsid w:val="008010EF"/>
    <w:rsid w:val="0080311B"/>
    <w:rsid w:val="00803666"/>
    <w:rsid w:val="00803C7C"/>
    <w:rsid w:val="0080433F"/>
    <w:rsid w:val="00805961"/>
    <w:rsid w:val="00806A20"/>
    <w:rsid w:val="00806EBD"/>
    <w:rsid w:val="00806F46"/>
    <w:rsid w:val="008104FE"/>
    <w:rsid w:val="00810650"/>
    <w:rsid w:val="0081115F"/>
    <w:rsid w:val="00811E69"/>
    <w:rsid w:val="00814640"/>
    <w:rsid w:val="00814909"/>
    <w:rsid w:val="0081503B"/>
    <w:rsid w:val="00815842"/>
    <w:rsid w:val="00815E40"/>
    <w:rsid w:val="00815E8D"/>
    <w:rsid w:val="0081610A"/>
    <w:rsid w:val="0081640E"/>
    <w:rsid w:val="00816DC5"/>
    <w:rsid w:val="00816E73"/>
    <w:rsid w:val="00816E9B"/>
    <w:rsid w:val="00817553"/>
    <w:rsid w:val="00821784"/>
    <w:rsid w:val="008218AA"/>
    <w:rsid w:val="00821915"/>
    <w:rsid w:val="00821B4A"/>
    <w:rsid w:val="00822016"/>
    <w:rsid w:val="008225E9"/>
    <w:rsid w:val="0082310E"/>
    <w:rsid w:val="00823865"/>
    <w:rsid w:val="00824339"/>
    <w:rsid w:val="0082442C"/>
    <w:rsid w:val="008254A5"/>
    <w:rsid w:val="0082616A"/>
    <w:rsid w:val="00827C49"/>
    <w:rsid w:val="008304AF"/>
    <w:rsid w:val="00830690"/>
    <w:rsid w:val="00832C1C"/>
    <w:rsid w:val="00832F5B"/>
    <w:rsid w:val="00833A52"/>
    <w:rsid w:val="00833BB2"/>
    <w:rsid w:val="008356CC"/>
    <w:rsid w:val="0083587D"/>
    <w:rsid w:val="008362B3"/>
    <w:rsid w:val="008365BD"/>
    <w:rsid w:val="0083733F"/>
    <w:rsid w:val="00837B64"/>
    <w:rsid w:val="0084051A"/>
    <w:rsid w:val="008405CC"/>
    <w:rsid w:val="0084179E"/>
    <w:rsid w:val="008417E8"/>
    <w:rsid w:val="0084196D"/>
    <w:rsid w:val="00844E62"/>
    <w:rsid w:val="008452B8"/>
    <w:rsid w:val="00846178"/>
    <w:rsid w:val="00847826"/>
    <w:rsid w:val="0085165B"/>
    <w:rsid w:val="00851E89"/>
    <w:rsid w:val="008520EB"/>
    <w:rsid w:val="008520F0"/>
    <w:rsid w:val="00853653"/>
    <w:rsid w:val="00855202"/>
    <w:rsid w:val="00855308"/>
    <w:rsid w:val="00856F9D"/>
    <w:rsid w:val="00857F1E"/>
    <w:rsid w:val="00857FDC"/>
    <w:rsid w:val="00861131"/>
    <w:rsid w:val="00861582"/>
    <w:rsid w:val="00862F5D"/>
    <w:rsid w:val="00863E10"/>
    <w:rsid w:val="00863E92"/>
    <w:rsid w:val="0086421E"/>
    <w:rsid w:val="0086590C"/>
    <w:rsid w:val="00865DBE"/>
    <w:rsid w:val="00870410"/>
    <w:rsid w:val="0087158F"/>
    <w:rsid w:val="008718BC"/>
    <w:rsid w:val="008753A8"/>
    <w:rsid w:val="008754FD"/>
    <w:rsid w:val="0087576D"/>
    <w:rsid w:val="0087715C"/>
    <w:rsid w:val="00877274"/>
    <w:rsid w:val="0087747D"/>
    <w:rsid w:val="00877CD6"/>
    <w:rsid w:val="00880D23"/>
    <w:rsid w:val="00880DD8"/>
    <w:rsid w:val="008811AB"/>
    <w:rsid w:val="00883380"/>
    <w:rsid w:val="00883C2B"/>
    <w:rsid w:val="00883C50"/>
    <w:rsid w:val="00884759"/>
    <w:rsid w:val="00884C4F"/>
    <w:rsid w:val="0088507E"/>
    <w:rsid w:val="008854D6"/>
    <w:rsid w:val="00885922"/>
    <w:rsid w:val="00885979"/>
    <w:rsid w:val="00886BD8"/>
    <w:rsid w:val="00887F8D"/>
    <w:rsid w:val="00890E79"/>
    <w:rsid w:val="008911AA"/>
    <w:rsid w:val="00891293"/>
    <w:rsid w:val="008919BC"/>
    <w:rsid w:val="008921C4"/>
    <w:rsid w:val="0089285F"/>
    <w:rsid w:val="00893365"/>
    <w:rsid w:val="00893DD8"/>
    <w:rsid w:val="00895F14"/>
    <w:rsid w:val="0089668C"/>
    <w:rsid w:val="008A0F0E"/>
    <w:rsid w:val="008A13C5"/>
    <w:rsid w:val="008A18DD"/>
    <w:rsid w:val="008A2156"/>
    <w:rsid w:val="008A3C49"/>
    <w:rsid w:val="008A47D1"/>
    <w:rsid w:val="008A58AE"/>
    <w:rsid w:val="008A5CF2"/>
    <w:rsid w:val="008A5D89"/>
    <w:rsid w:val="008A5E1D"/>
    <w:rsid w:val="008A5F88"/>
    <w:rsid w:val="008A6A7E"/>
    <w:rsid w:val="008A6ED3"/>
    <w:rsid w:val="008A71DE"/>
    <w:rsid w:val="008A7B47"/>
    <w:rsid w:val="008A7EFC"/>
    <w:rsid w:val="008B0103"/>
    <w:rsid w:val="008B0BEB"/>
    <w:rsid w:val="008B0BFD"/>
    <w:rsid w:val="008B0F3A"/>
    <w:rsid w:val="008B12D0"/>
    <w:rsid w:val="008B1DAF"/>
    <w:rsid w:val="008B3C39"/>
    <w:rsid w:val="008B49EC"/>
    <w:rsid w:val="008B5883"/>
    <w:rsid w:val="008B5DBE"/>
    <w:rsid w:val="008B63C2"/>
    <w:rsid w:val="008B704B"/>
    <w:rsid w:val="008B7D17"/>
    <w:rsid w:val="008C079F"/>
    <w:rsid w:val="008C1C10"/>
    <w:rsid w:val="008C2314"/>
    <w:rsid w:val="008C4495"/>
    <w:rsid w:val="008C47ED"/>
    <w:rsid w:val="008C4C57"/>
    <w:rsid w:val="008C52B1"/>
    <w:rsid w:val="008C5CDF"/>
    <w:rsid w:val="008C6698"/>
    <w:rsid w:val="008D1E20"/>
    <w:rsid w:val="008D2888"/>
    <w:rsid w:val="008D349F"/>
    <w:rsid w:val="008D36D3"/>
    <w:rsid w:val="008D36E3"/>
    <w:rsid w:val="008D3BC6"/>
    <w:rsid w:val="008D3CBA"/>
    <w:rsid w:val="008D3E4C"/>
    <w:rsid w:val="008D4064"/>
    <w:rsid w:val="008D446E"/>
    <w:rsid w:val="008D55F1"/>
    <w:rsid w:val="008D59A7"/>
    <w:rsid w:val="008D5F55"/>
    <w:rsid w:val="008D61CC"/>
    <w:rsid w:val="008D62A9"/>
    <w:rsid w:val="008D6527"/>
    <w:rsid w:val="008D6CB4"/>
    <w:rsid w:val="008D7856"/>
    <w:rsid w:val="008D78EC"/>
    <w:rsid w:val="008D7929"/>
    <w:rsid w:val="008D7B02"/>
    <w:rsid w:val="008E0DA9"/>
    <w:rsid w:val="008E0F92"/>
    <w:rsid w:val="008E1A46"/>
    <w:rsid w:val="008E25C4"/>
    <w:rsid w:val="008E372D"/>
    <w:rsid w:val="008E4023"/>
    <w:rsid w:val="008E4584"/>
    <w:rsid w:val="008E4ABA"/>
    <w:rsid w:val="008E5220"/>
    <w:rsid w:val="008E5A7B"/>
    <w:rsid w:val="008E6375"/>
    <w:rsid w:val="008E63B0"/>
    <w:rsid w:val="008E6640"/>
    <w:rsid w:val="008E7724"/>
    <w:rsid w:val="008E7AC8"/>
    <w:rsid w:val="008F0117"/>
    <w:rsid w:val="008F46CF"/>
    <w:rsid w:val="008F478E"/>
    <w:rsid w:val="008F62E9"/>
    <w:rsid w:val="008F69E8"/>
    <w:rsid w:val="008F72AD"/>
    <w:rsid w:val="00900A3E"/>
    <w:rsid w:val="0090153C"/>
    <w:rsid w:val="00902067"/>
    <w:rsid w:val="00902337"/>
    <w:rsid w:val="009028CF"/>
    <w:rsid w:val="00902E5D"/>
    <w:rsid w:val="00903806"/>
    <w:rsid w:val="0090443D"/>
    <w:rsid w:val="00906C5F"/>
    <w:rsid w:val="00907633"/>
    <w:rsid w:val="00911369"/>
    <w:rsid w:val="00912637"/>
    <w:rsid w:val="0091286D"/>
    <w:rsid w:val="00912AC4"/>
    <w:rsid w:val="00913946"/>
    <w:rsid w:val="00913D76"/>
    <w:rsid w:val="009141E3"/>
    <w:rsid w:val="00915ECF"/>
    <w:rsid w:val="00915F4B"/>
    <w:rsid w:val="00917057"/>
    <w:rsid w:val="009178B6"/>
    <w:rsid w:val="00920703"/>
    <w:rsid w:val="009212F5"/>
    <w:rsid w:val="00921BC0"/>
    <w:rsid w:val="00922C50"/>
    <w:rsid w:val="00923262"/>
    <w:rsid w:val="00924171"/>
    <w:rsid w:val="00924D84"/>
    <w:rsid w:val="009252C7"/>
    <w:rsid w:val="009254C4"/>
    <w:rsid w:val="00926C7D"/>
    <w:rsid w:val="00927E7A"/>
    <w:rsid w:val="00930032"/>
    <w:rsid w:val="00930264"/>
    <w:rsid w:val="00930B12"/>
    <w:rsid w:val="00931420"/>
    <w:rsid w:val="0093143C"/>
    <w:rsid w:val="009316B4"/>
    <w:rsid w:val="009317CA"/>
    <w:rsid w:val="0093387B"/>
    <w:rsid w:val="00934C0F"/>
    <w:rsid w:val="009353CA"/>
    <w:rsid w:val="009355AA"/>
    <w:rsid w:val="00935A47"/>
    <w:rsid w:val="0093611E"/>
    <w:rsid w:val="00936CAD"/>
    <w:rsid w:val="0093771B"/>
    <w:rsid w:val="00937A74"/>
    <w:rsid w:val="00941A54"/>
    <w:rsid w:val="009420FB"/>
    <w:rsid w:val="0094267A"/>
    <w:rsid w:val="0094368C"/>
    <w:rsid w:val="00943B5C"/>
    <w:rsid w:val="00944E43"/>
    <w:rsid w:val="0094541E"/>
    <w:rsid w:val="00950ACB"/>
    <w:rsid w:val="0095151C"/>
    <w:rsid w:val="009526F3"/>
    <w:rsid w:val="00952AC4"/>
    <w:rsid w:val="00952F7E"/>
    <w:rsid w:val="00953404"/>
    <w:rsid w:val="00954071"/>
    <w:rsid w:val="00954C05"/>
    <w:rsid w:val="00954EAE"/>
    <w:rsid w:val="0095538E"/>
    <w:rsid w:val="009555A5"/>
    <w:rsid w:val="009569C6"/>
    <w:rsid w:val="00956C3B"/>
    <w:rsid w:val="009578CB"/>
    <w:rsid w:val="0096144E"/>
    <w:rsid w:val="00962A7D"/>
    <w:rsid w:val="00963E31"/>
    <w:rsid w:val="00964AEA"/>
    <w:rsid w:val="00965640"/>
    <w:rsid w:val="00965D57"/>
    <w:rsid w:val="009662BB"/>
    <w:rsid w:val="00967672"/>
    <w:rsid w:val="009705CC"/>
    <w:rsid w:val="009713AC"/>
    <w:rsid w:val="009727B9"/>
    <w:rsid w:val="00973727"/>
    <w:rsid w:val="00973751"/>
    <w:rsid w:val="00974FD1"/>
    <w:rsid w:val="00975320"/>
    <w:rsid w:val="00975B3C"/>
    <w:rsid w:val="00976A5D"/>
    <w:rsid w:val="00977061"/>
    <w:rsid w:val="0097758D"/>
    <w:rsid w:val="00981A01"/>
    <w:rsid w:val="00983F51"/>
    <w:rsid w:val="00984AEF"/>
    <w:rsid w:val="009859F8"/>
    <w:rsid w:val="00986113"/>
    <w:rsid w:val="00987025"/>
    <w:rsid w:val="009873D0"/>
    <w:rsid w:val="009874B6"/>
    <w:rsid w:val="009875E7"/>
    <w:rsid w:val="0098772C"/>
    <w:rsid w:val="00991E54"/>
    <w:rsid w:val="00992343"/>
    <w:rsid w:val="00992B77"/>
    <w:rsid w:val="009940E9"/>
    <w:rsid w:val="0099477B"/>
    <w:rsid w:val="00995A4F"/>
    <w:rsid w:val="00996375"/>
    <w:rsid w:val="00996B5F"/>
    <w:rsid w:val="009A1DC8"/>
    <w:rsid w:val="009A38F3"/>
    <w:rsid w:val="009A3B0F"/>
    <w:rsid w:val="009A51C1"/>
    <w:rsid w:val="009A6B7B"/>
    <w:rsid w:val="009A6FE3"/>
    <w:rsid w:val="009B07D6"/>
    <w:rsid w:val="009B19BD"/>
    <w:rsid w:val="009B19F3"/>
    <w:rsid w:val="009B2463"/>
    <w:rsid w:val="009B500A"/>
    <w:rsid w:val="009B7BB6"/>
    <w:rsid w:val="009B7F0C"/>
    <w:rsid w:val="009C0CC0"/>
    <w:rsid w:val="009C32F8"/>
    <w:rsid w:val="009C3A66"/>
    <w:rsid w:val="009C4488"/>
    <w:rsid w:val="009C48C2"/>
    <w:rsid w:val="009C4983"/>
    <w:rsid w:val="009C59B4"/>
    <w:rsid w:val="009C5E67"/>
    <w:rsid w:val="009C5F34"/>
    <w:rsid w:val="009C621C"/>
    <w:rsid w:val="009C634C"/>
    <w:rsid w:val="009C6D0C"/>
    <w:rsid w:val="009C7C1F"/>
    <w:rsid w:val="009D06D8"/>
    <w:rsid w:val="009D0CEF"/>
    <w:rsid w:val="009D2308"/>
    <w:rsid w:val="009D28E9"/>
    <w:rsid w:val="009D2FB2"/>
    <w:rsid w:val="009D309D"/>
    <w:rsid w:val="009D374F"/>
    <w:rsid w:val="009D3F0A"/>
    <w:rsid w:val="009D4A74"/>
    <w:rsid w:val="009D58E9"/>
    <w:rsid w:val="009D5A35"/>
    <w:rsid w:val="009D6260"/>
    <w:rsid w:val="009D755F"/>
    <w:rsid w:val="009E033D"/>
    <w:rsid w:val="009E04B9"/>
    <w:rsid w:val="009E0C4A"/>
    <w:rsid w:val="009E1552"/>
    <w:rsid w:val="009E1BBD"/>
    <w:rsid w:val="009E244A"/>
    <w:rsid w:val="009E2A7C"/>
    <w:rsid w:val="009E2C0F"/>
    <w:rsid w:val="009E4C37"/>
    <w:rsid w:val="009E5E5B"/>
    <w:rsid w:val="009E71CB"/>
    <w:rsid w:val="009E74AE"/>
    <w:rsid w:val="009F00E7"/>
    <w:rsid w:val="009F06C1"/>
    <w:rsid w:val="009F0B0A"/>
    <w:rsid w:val="009F2E73"/>
    <w:rsid w:val="009F49B6"/>
    <w:rsid w:val="009F4E4C"/>
    <w:rsid w:val="009F6972"/>
    <w:rsid w:val="009F7791"/>
    <w:rsid w:val="00A00A40"/>
    <w:rsid w:val="00A0115A"/>
    <w:rsid w:val="00A015E6"/>
    <w:rsid w:val="00A017DC"/>
    <w:rsid w:val="00A01996"/>
    <w:rsid w:val="00A0289A"/>
    <w:rsid w:val="00A02AF5"/>
    <w:rsid w:val="00A04A46"/>
    <w:rsid w:val="00A04A60"/>
    <w:rsid w:val="00A04AE6"/>
    <w:rsid w:val="00A051C2"/>
    <w:rsid w:val="00A065F9"/>
    <w:rsid w:val="00A06918"/>
    <w:rsid w:val="00A06A0C"/>
    <w:rsid w:val="00A076A5"/>
    <w:rsid w:val="00A11B74"/>
    <w:rsid w:val="00A122E4"/>
    <w:rsid w:val="00A12456"/>
    <w:rsid w:val="00A12AFE"/>
    <w:rsid w:val="00A12BB8"/>
    <w:rsid w:val="00A131AD"/>
    <w:rsid w:val="00A134C9"/>
    <w:rsid w:val="00A139A3"/>
    <w:rsid w:val="00A13CB4"/>
    <w:rsid w:val="00A144F8"/>
    <w:rsid w:val="00A1486F"/>
    <w:rsid w:val="00A14FA4"/>
    <w:rsid w:val="00A16301"/>
    <w:rsid w:val="00A16A91"/>
    <w:rsid w:val="00A16EFE"/>
    <w:rsid w:val="00A16F29"/>
    <w:rsid w:val="00A17D87"/>
    <w:rsid w:val="00A20CA3"/>
    <w:rsid w:val="00A22761"/>
    <w:rsid w:val="00A22856"/>
    <w:rsid w:val="00A22A92"/>
    <w:rsid w:val="00A22EE2"/>
    <w:rsid w:val="00A231CB"/>
    <w:rsid w:val="00A23223"/>
    <w:rsid w:val="00A232B0"/>
    <w:rsid w:val="00A232E7"/>
    <w:rsid w:val="00A233AA"/>
    <w:rsid w:val="00A23E73"/>
    <w:rsid w:val="00A24FDA"/>
    <w:rsid w:val="00A25473"/>
    <w:rsid w:val="00A26312"/>
    <w:rsid w:val="00A27035"/>
    <w:rsid w:val="00A27E3D"/>
    <w:rsid w:val="00A34C68"/>
    <w:rsid w:val="00A34E9B"/>
    <w:rsid w:val="00A3625B"/>
    <w:rsid w:val="00A36F74"/>
    <w:rsid w:val="00A3731F"/>
    <w:rsid w:val="00A373F7"/>
    <w:rsid w:val="00A422AF"/>
    <w:rsid w:val="00A439E4"/>
    <w:rsid w:val="00A4408F"/>
    <w:rsid w:val="00A440D6"/>
    <w:rsid w:val="00A44B55"/>
    <w:rsid w:val="00A4651D"/>
    <w:rsid w:val="00A4675C"/>
    <w:rsid w:val="00A500E6"/>
    <w:rsid w:val="00A50277"/>
    <w:rsid w:val="00A50C2E"/>
    <w:rsid w:val="00A511C0"/>
    <w:rsid w:val="00A52CCC"/>
    <w:rsid w:val="00A54A96"/>
    <w:rsid w:val="00A54BB0"/>
    <w:rsid w:val="00A552CE"/>
    <w:rsid w:val="00A55C94"/>
    <w:rsid w:val="00A566EE"/>
    <w:rsid w:val="00A569E2"/>
    <w:rsid w:val="00A57398"/>
    <w:rsid w:val="00A57495"/>
    <w:rsid w:val="00A576D6"/>
    <w:rsid w:val="00A57B39"/>
    <w:rsid w:val="00A605F1"/>
    <w:rsid w:val="00A613CA"/>
    <w:rsid w:val="00A62A5D"/>
    <w:rsid w:val="00A63438"/>
    <w:rsid w:val="00A63E35"/>
    <w:rsid w:val="00A64453"/>
    <w:rsid w:val="00A64D60"/>
    <w:rsid w:val="00A660B8"/>
    <w:rsid w:val="00A66351"/>
    <w:rsid w:val="00A66C36"/>
    <w:rsid w:val="00A67128"/>
    <w:rsid w:val="00A674D0"/>
    <w:rsid w:val="00A67D71"/>
    <w:rsid w:val="00A70961"/>
    <w:rsid w:val="00A71402"/>
    <w:rsid w:val="00A73438"/>
    <w:rsid w:val="00A73824"/>
    <w:rsid w:val="00A74DD3"/>
    <w:rsid w:val="00A75FDD"/>
    <w:rsid w:val="00A77556"/>
    <w:rsid w:val="00A7762C"/>
    <w:rsid w:val="00A776CD"/>
    <w:rsid w:val="00A80B24"/>
    <w:rsid w:val="00A80D99"/>
    <w:rsid w:val="00A80E4F"/>
    <w:rsid w:val="00A81D18"/>
    <w:rsid w:val="00A81D47"/>
    <w:rsid w:val="00A8363F"/>
    <w:rsid w:val="00A84140"/>
    <w:rsid w:val="00A84E45"/>
    <w:rsid w:val="00A8612D"/>
    <w:rsid w:val="00A871D1"/>
    <w:rsid w:val="00A87C37"/>
    <w:rsid w:val="00A906D9"/>
    <w:rsid w:val="00A90BA2"/>
    <w:rsid w:val="00A915B6"/>
    <w:rsid w:val="00A918EE"/>
    <w:rsid w:val="00A922C8"/>
    <w:rsid w:val="00A92FA7"/>
    <w:rsid w:val="00A9393D"/>
    <w:rsid w:val="00A948FE"/>
    <w:rsid w:val="00A94A1D"/>
    <w:rsid w:val="00A963C3"/>
    <w:rsid w:val="00A96D89"/>
    <w:rsid w:val="00A975A1"/>
    <w:rsid w:val="00AA121D"/>
    <w:rsid w:val="00AA130A"/>
    <w:rsid w:val="00AA192D"/>
    <w:rsid w:val="00AA1B68"/>
    <w:rsid w:val="00AA21FD"/>
    <w:rsid w:val="00AA348D"/>
    <w:rsid w:val="00AA66B2"/>
    <w:rsid w:val="00AB0B0E"/>
    <w:rsid w:val="00AB20A4"/>
    <w:rsid w:val="00AB22FD"/>
    <w:rsid w:val="00AB23D1"/>
    <w:rsid w:val="00AB2D03"/>
    <w:rsid w:val="00AB5033"/>
    <w:rsid w:val="00AB52EE"/>
    <w:rsid w:val="00AB544A"/>
    <w:rsid w:val="00AB588F"/>
    <w:rsid w:val="00AB5CB6"/>
    <w:rsid w:val="00AB68B2"/>
    <w:rsid w:val="00AB6E31"/>
    <w:rsid w:val="00AB7E73"/>
    <w:rsid w:val="00AC410A"/>
    <w:rsid w:val="00AC4BE6"/>
    <w:rsid w:val="00AC5481"/>
    <w:rsid w:val="00AC5C52"/>
    <w:rsid w:val="00AC5D93"/>
    <w:rsid w:val="00AC6600"/>
    <w:rsid w:val="00AC6ED1"/>
    <w:rsid w:val="00AC6F8C"/>
    <w:rsid w:val="00AC7C3E"/>
    <w:rsid w:val="00AC7DB7"/>
    <w:rsid w:val="00AD0549"/>
    <w:rsid w:val="00AD0574"/>
    <w:rsid w:val="00AD06B3"/>
    <w:rsid w:val="00AD1024"/>
    <w:rsid w:val="00AD21CE"/>
    <w:rsid w:val="00AD21DE"/>
    <w:rsid w:val="00AD2262"/>
    <w:rsid w:val="00AD3C3F"/>
    <w:rsid w:val="00AD4441"/>
    <w:rsid w:val="00AD58D4"/>
    <w:rsid w:val="00AD593C"/>
    <w:rsid w:val="00AD5CB7"/>
    <w:rsid w:val="00AD6A53"/>
    <w:rsid w:val="00AD7C37"/>
    <w:rsid w:val="00AE00C2"/>
    <w:rsid w:val="00AE03B7"/>
    <w:rsid w:val="00AE07AB"/>
    <w:rsid w:val="00AE0E2C"/>
    <w:rsid w:val="00AE171F"/>
    <w:rsid w:val="00AE19FA"/>
    <w:rsid w:val="00AE1A8D"/>
    <w:rsid w:val="00AE2444"/>
    <w:rsid w:val="00AE2BBC"/>
    <w:rsid w:val="00AE3DB6"/>
    <w:rsid w:val="00AE5949"/>
    <w:rsid w:val="00AE5E39"/>
    <w:rsid w:val="00AE75C9"/>
    <w:rsid w:val="00AE7FBE"/>
    <w:rsid w:val="00AF005D"/>
    <w:rsid w:val="00AF02AA"/>
    <w:rsid w:val="00AF1028"/>
    <w:rsid w:val="00AF2124"/>
    <w:rsid w:val="00AF2920"/>
    <w:rsid w:val="00AF316B"/>
    <w:rsid w:val="00AF3445"/>
    <w:rsid w:val="00AF38E1"/>
    <w:rsid w:val="00AF4C37"/>
    <w:rsid w:val="00AF5206"/>
    <w:rsid w:val="00AF61C2"/>
    <w:rsid w:val="00AF70E7"/>
    <w:rsid w:val="00AF742D"/>
    <w:rsid w:val="00AF7847"/>
    <w:rsid w:val="00B00C24"/>
    <w:rsid w:val="00B012D3"/>
    <w:rsid w:val="00B01559"/>
    <w:rsid w:val="00B02222"/>
    <w:rsid w:val="00B02AFA"/>
    <w:rsid w:val="00B03B2C"/>
    <w:rsid w:val="00B048F6"/>
    <w:rsid w:val="00B06AEA"/>
    <w:rsid w:val="00B06BBC"/>
    <w:rsid w:val="00B07081"/>
    <w:rsid w:val="00B070DE"/>
    <w:rsid w:val="00B071DF"/>
    <w:rsid w:val="00B10192"/>
    <w:rsid w:val="00B10E1D"/>
    <w:rsid w:val="00B10E7A"/>
    <w:rsid w:val="00B11414"/>
    <w:rsid w:val="00B12B12"/>
    <w:rsid w:val="00B13076"/>
    <w:rsid w:val="00B138F0"/>
    <w:rsid w:val="00B15CF8"/>
    <w:rsid w:val="00B15E24"/>
    <w:rsid w:val="00B160D0"/>
    <w:rsid w:val="00B178D1"/>
    <w:rsid w:val="00B21BDF"/>
    <w:rsid w:val="00B24696"/>
    <w:rsid w:val="00B256F9"/>
    <w:rsid w:val="00B27234"/>
    <w:rsid w:val="00B27349"/>
    <w:rsid w:val="00B3033B"/>
    <w:rsid w:val="00B30A45"/>
    <w:rsid w:val="00B31524"/>
    <w:rsid w:val="00B32504"/>
    <w:rsid w:val="00B343E0"/>
    <w:rsid w:val="00B3514A"/>
    <w:rsid w:val="00B35455"/>
    <w:rsid w:val="00B35C3E"/>
    <w:rsid w:val="00B361BD"/>
    <w:rsid w:val="00B36AE2"/>
    <w:rsid w:val="00B36AE8"/>
    <w:rsid w:val="00B36B00"/>
    <w:rsid w:val="00B37021"/>
    <w:rsid w:val="00B4120A"/>
    <w:rsid w:val="00B4161B"/>
    <w:rsid w:val="00B42194"/>
    <w:rsid w:val="00B42B3C"/>
    <w:rsid w:val="00B43FC1"/>
    <w:rsid w:val="00B443D8"/>
    <w:rsid w:val="00B444BD"/>
    <w:rsid w:val="00B4486E"/>
    <w:rsid w:val="00B4504D"/>
    <w:rsid w:val="00B45996"/>
    <w:rsid w:val="00B47668"/>
    <w:rsid w:val="00B47DF1"/>
    <w:rsid w:val="00B5055B"/>
    <w:rsid w:val="00B51562"/>
    <w:rsid w:val="00B516D2"/>
    <w:rsid w:val="00B52CEB"/>
    <w:rsid w:val="00B54178"/>
    <w:rsid w:val="00B54D23"/>
    <w:rsid w:val="00B55DBF"/>
    <w:rsid w:val="00B56A54"/>
    <w:rsid w:val="00B6010A"/>
    <w:rsid w:val="00B622C8"/>
    <w:rsid w:val="00B62AA6"/>
    <w:rsid w:val="00B6359E"/>
    <w:rsid w:val="00B63BC1"/>
    <w:rsid w:val="00B6547D"/>
    <w:rsid w:val="00B654A5"/>
    <w:rsid w:val="00B65929"/>
    <w:rsid w:val="00B66B6B"/>
    <w:rsid w:val="00B66BE1"/>
    <w:rsid w:val="00B66E1F"/>
    <w:rsid w:val="00B6780A"/>
    <w:rsid w:val="00B70A98"/>
    <w:rsid w:val="00B710FD"/>
    <w:rsid w:val="00B71434"/>
    <w:rsid w:val="00B714B9"/>
    <w:rsid w:val="00B72A9C"/>
    <w:rsid w:val="00B72ABB"/>
    <w:rsid w:val="00B7321C"/>
    <w:rsid w:val="00B73CFF"/>
    <w:rsid w:val="00B73D4E"/>
    <w:rsid w:val="00B741E3"/>
    <w:rsid w:val="00B745CB"/>
    <w:rsid w:val="00B7476B"/>
    <w:rsid w:val="00B7526B"/>
    <w:rsid w:val="00B7570D"/>
    <w:rsid w:val="00B75871"/>
    <w:rsid w:val="00B75D09"/>
    <w:rsid w:val="00B765F6"/>
    <w:rsid w:val="00B8013F"/>
    <w:rsid w:val="00B812F9"/>
    <w:rsid w:val="00B820BB"/>
    <w:rsid w:val="00B82C5E"/>
    <w:rsid w:val="00B83AF1"/>
    <w:rsid w:val="00B83D59"/>
    <w:rsid w:val="00B8439D"/>
    <w:rsid w:val="00B9033C"/>
    <w:rsid w:val="00B9045B"/>
    <w:rsid w:val="00B90521"/>
    <w:rsid w:val="00B90CE7"/>
    <w:rsid w:val="00B933A1"/>
    <w:rsid w:val="00B94492"/>
    <w:rsid w:val="00B94E92"/>
    <w:rsid w:val="00B95432"/>
    <w:rsid w:val="00B95643"/>
    <w:rsid w:val="00B95EFA"/>
    <w:rsid w:val="00B966B3"/>
    <w:rsid w:val="00B96B06"/>
    <w:rsid w:val="00B9729A"/>
    <w:rsid w:val="00B9782A"/>
    <w:rsid w:val="00BA0781"/>
    <w:rsid w:val="00BA230E"/>
    <w:rsid w:val="00BA507A"/>
    <w:rsid w:val="00BA5D24"/>
    <w:rsid w:val="00BA601E"/>
    <w:rsid w:val="00BA60C3"/>
    <w:rsid w:val="00BA6963"/>
    <w:rsid w:val="00BA6A8C"/>
    <w:rsid w:val="00BA72E3"/>
    <w:rsid w:val="00BA7EAE"/>
    <w:rsid w:val="00BB04DF"/>
    <w:rsid w:val="00BB0669"/>
    <w:rsid w:val="00BB14E5"/>
    <w:rsid w:val="00BB1D87"/>
    <w:rsid w:val="00BB2381"/>
    <w:rsid w:val="00BB27DA"/>
    <w:rsid w:val="00BB3186"/>
    <w:rsid w:val="00BB4A68"/>
    <w:rsid w:val="00BB6121"/>
    <w:rsid w:val="00BB662F"/>
    <w:rsid w:val="00BB6AE0"/>
    <w:rsid w:val="00BB75C6"/>
    <w:rsid w:val="00BB7710"/>
    <w:rsid w:val="00BB79EB"/>
    <w:rsid w:val="00BC0C52"/>
    <w:rsid w:val="00BC10E7"/>
    <w:rsid w:val="00BC206F"/>
    <w:rsid w:val="00BC5A47"/>
    <w:rsid w:val="00BC5C27"/>
    <w:rsid w:val="00BC6C0B"/>
    <w:rsid w:val="00BC748B"/>
    <w:rsid w:val="00BC79CA"/>
    <w:rsid w:val="00BD1689"/>
    <w:rsid w:val="00BD28ED"/>
    <w:rsid w:val="00BD5002"/>
    <w:rsid w:val="00BD56CB"/>
    <w:rsid w:val="00BD686A"/>
    <w:rsid w:val="00BD706E"/>
    <w:rsid w:val="00BE1C35"/>
    <w:rsid w:val="00BE1D2D"/>
    <w:rsid w:val="00BE200E"/>
    <w:rsid w:val="00BE258E"/>
    <w:rsid w:val="00BE2DB4"/>
    <w:rsid w:val="00BE3372"/>
    <w:rsid w:val="00BE38A5"/>
    <w:rsid w:val="00BE3FB5"/>
    <w:rsid w:val="00BE4949"/>
    <w:rsid w:val="00BE4F00"/>
    <w:rsid w:val="00BE52AD"/>
    <w:rsid w:val="00BE5EB5"/>
    <w:rsid w:val="00BE633B"/>
    <w:rsid w:val="00BF031C"/>
    <w:rsid w:val="00BF1D23"/>
    <w:rsid w:val="00BF26F4"/>
    <w:rsid w:val="00BF33CC"/>
    <w:rsid w:val="00BF4565"/>
    <w:rsid w:val="00BF4704"/>
    <w:rsid w:val="00C0022D"/>
    <w:rsid w:val="00C00EEC"/>
    <w:rsid w:val="00C0169C"/>
    <w:rsid w:val="00C028FC"/>
    <w:rsid w:val="00C0345D"/>
    <w:rsid w:val="00C03B00"/>
    <w:rsid w:val="00C04E83"/>
    <w:rsid w:val="00C05D53"/>
    <w:rsid w:val="00C061DB"/>
    <w:rsid w:val="00C06593"/>
    <w:rsid w:val="00C079D8"/>
    <w:rsid w:val="00C11D4B"/>
    <w:rsid w:val="00C1209A"/>
    <w:rsid w:val="00C12415"/>
    <w:rsid w:val="00C1328B"/>
    <w:rsid w:val="00C133FC"/>
    <w:rsid w:val="00C1355F"/>
    <w:rsid w:val="00C137E2"/>
    <w:rsid w:val="00C13968"/>
    <w:rsid w:val="00C13AFD"/>
    <w:rsid w:val="00C13F22"/>
    <w:rsid w:val="00C151B3"/>
    <w:rsid w:val="00C15858"/>
    <w:rsid w:val="00C16606"/>
    <w:rsid w:val="00C16E92"/>
    <w:rsid w:val="00C17BD7"/>
    <w:rsid w:val="00C202BC"/>
    <w:rsid w:val="00C20917"/>
    <w:rsid w:val="00C2198A"/>
    <w:rsid w:val="00C2482F"/>
    <w:rsid w:val="00C24EF2"/>
    <w:rsid w:val="00C27334"/>
    <w:rsid w:val="00C279A4"/>
    <w:rsid w:val="00C27F8A"/>
    <w:rsid w:val="00C30500"/>
    <w:rsid w:val="00C30502"/>
    <w:rsid w:val="00C30AB9"/>
    <w:rsid w:val="00C31232"/>
    <w:rsid w:val="00C31BDF"/>
    <w:rsid w:val="00C31D7E"/>
    <w:rsid w:val="00C322F1"/>
    <w:rsid w:val="00C324FA"/>
    <w:rsid w:val="00C326D0"/>
    <w:rsid w:val="00C3343B"/>
    <w:rsid w:val="00C33FBA"/>
    <w:rsid w:val="00C3498B"/>
    <w:rsid w:val="00C34B44"/>
    <w:rsid w:val="00C3603E"/>
    <w:rsid w:val="00C36CB1"/>
    <w:rsid w:val="00C36D1F"/>
    <w:rsid w:val="00C36D5F"/>
    <w:rsid w:val="00C3706F"/>
    <w:rsid w:val="00C4010C"/>
    <w:rsid w:val="00C40613"/>
    <w:rsid w:val="00C40893"/>
    <w:rsid w:val="00C40916"/>
    <w:rsid w:val="00C40D9C"/>
    <w:rsid w:val="00C4154A"/>
    <w:rsid w:val="00C427DA"/>
    <w:rsid w:val="00C43C5C"/>
    <w:rsid w:val="00C44709"/>
    <w:rsid w:val="00C45D72"/>
    <w:rsid w:val="00C46260"/>
    <w:rsid w:val="00C46BAA"/>
    <w:rsid w:val="00C47F04"/>
    <w:rsid w:val="00C50781"/>
    <w:rsid w:val="00C50C51"/>
    <w:rsid w:val="00C50E16"/>
    <w:rsid w:val="00C50E97"/>
    <w:rsid w:val="00C51A9D"/>
    <w:rsid w:val="00C51BA8"/>
    <w:rsid w:val="00C521B0"/>
    <w:rsid w:val="00C52561"/>
    <w:rsid w:val="00C52A5E"/>
    <w:rsid w:val="00C53260"/>
    <w:rsid w:val="00C55BE2"/>
    <w:rsid w:val="00C5642B"/>
    <w:rsid w:val="00C565D7"/>
    <w:rsid w:val="00C56C03"/>
    <w:rsid w:val="00C5718D"/>
    <w:rsid w:val="00C57D5B"/>
    <w:rsid w:val="00C57D97"/>
    <w:rsid w:val="00C6069F"/>
    <w:rsid w:val="00C60793"/>
    <w:rsid w:val="00C61685"/>
    <w:rsid w:val="00C62B07"/>
    <w:rsid w:val="00C64E64"/>
    <w:rsid w:val="00C65613"/>
    <w:rsid w:val="00C6569F"/>
    <w:rsid w:val="00C65C99"/>
    <w:rsid w:val="00C65CD5"/>
    <w:rsid w:val="00C65F9A"/>
    <w:rsid w:val="00C67191"/>
    <w:rsid w:val="00C6797C"/>
    <w:rsid w:val="00C67C01"/>
    <w:rsid w:val="00C67CED"/>
    <w:rsid w:val="00C67DB5"/>
    <w:rsid w:val="00C702EC"/>
    <w:rsid w:val="00C71439"/>
    <w:rsid w:val="00C71920"/>
    <w:rsid w:val="00C71F6F"/>
    <w:rsid w:val="00C72245"/>
    <w:rsid w:val="00C758BE"/>
    <w:rsid w:val="00C75BE3"/>
    <w:rsid w:val="00C7739A"/>
    <w:rsid w:val="00C8020D"/>
    <w:rsid w:val="00C808AD"/>
    <w:rsid w:val="00C8110E"/>
    <w:rsid w:val="00C81945"/>
    <w:rsid w:val="00C81D31"/>
    <w:rsid w:val="00C81F41"/>
    <w:rsid w:val="00C82C6A"/>
    <w:rsid w:val="00C832D0"/>
    <w:rsid w:val="00C833B2"/>
    <w:rsid w:val="00C83526"/>
    <w:rsid w:val="00C83962"/>
    <w:rsid w:val="00C85038"/>
    <w:rsid w:val="00C86A3F"/>
    <w:rsid w:val="00C8741E"/>
    <w:rsid w:val="00C94251"/>
    <w:rsid w:val="00C94589"/>
    <w:rsid w:val="00C94DCC"/>
    <w:rsid w:val="00C94E4C"/>
    <w:rsid w:val="00C9516F"/>
    <w:rsid w:val="00C974D5"/>
    <w:rsid w:val="00CA030A"/>
    <w:rsid w:val="00CA0A95"/>
    <w:rsid w:val="00CA1093"/>
    <w:rsid w:val="00CA11DA"/>
    <w:rsid w:val="00CA1B4F"/>
    <w:rsid w:val="00CA2951"/>
    <w:rsid w:val="00CA2AA1"/>
    <w:rsid w:val="00CA2F4E"/>
    <w:rsid w:val="00CA326E"/>
    <w:rsid w:val="00CA4623"/>
    <w:rsid w:val="00CA4B3B"/>
    <w:rsid w:val="00CA4DDA"/>
    <w:rsid w:val="00CA4E65"/>
    <w:rsid w:val="00CA5C75"/>
    <w:rsid w:val="00CA69E4"/>
    <w:rsid w:val="00CA7153"/>
    <w:rsid w:val="00CA74CC"/>
    <w:rsid w:val="00CA7878"/>
    <w:rsid w:val="00CA7EB9"/>
    <w:rsid w:val="00CA7F83"/>
    <w:rsid w:val="00CB0669"/>
    <w:rsid w:val="00CB069E"/>
    <w:rsid w:val="00CB09D2"/>
    <w:rsid w:val="00CB1CE5"/>
    <w:rsid w:val="00CB20CC"/>
    <w:rsid w:val="00CB23F3"/>
    <w:rsid w:val="00CB2445"/>
    <w:rsid w:val="00CB3485"/>
    <w:rsid w:val="00CB3B61"/>
    <w:rsid w:val="00CB4815"/>
    <w:rsid w:val="00CB48F9"/>
    <w:rsid w:val="00CB502E"/>
    <w:rsid w:val="00CB5F4E"/>
    <w:rsid w:val="00CB6659"/>
    <w:rsid w:val="00CB67EC"/>
    <w:rsid w:val="00CB79EC"/>
    <w:rsid w:val="00CB7C85"/>
    <w:rsid w:val="00CC06C5"/>
    <w:rsid w:val="00CC1339"/>
    <w:rsid w:val="00CC1671"/>
    <w:rsid w:val="00CC218F"/>
    <w:rsid w:val="00CC2C8D"/>
    <w:rsid w:val="00CC3833"/>
    <w:rsid w:val="00CC54B2"/>
    <w:rsid w:val="00CC54BE"/>
    <w:rsid w:val="00CC5D06"/>
    <w:rsid w:val="00CC608B"/>
    <w:rsid w:val="00CC6698"/>
    <w:rsid w:val="00CC6928"/>
    <w:rsid w:val="00CD3259"/>
    <w:rsid w:val="00CD3475"/>
    <w:rsid w:val="00CD5DEC"/>
    <w:rsid w:val="00CD5E2D"/>
    <w:rsid w:val="00CD6990"/>
    <w:rsid w:val="00CD6FD9"/>
    <w:rsid w:val="00CD7998"/>
    <w:rsid w:val="00CD7E58"/>
    <w:rsid w:val="00CE29E0"/>
    <w:rsid w:val="00CE339A"/>
    <w:rsid w:val="00CE384E"/>
    <w:rsid w:val="00CE3FC6"/>
    <w:rsid w:val="00CE434D"/>
    <w:rsid w:val="00CE4EC8"/>
    <w:rsid w:val="00CE51CB"/>
    <w:rsid w:val="00CE55C0"/>
    <w:rsid w:val="00CE6AD0"/>
    <w:rsid w:val="00CE709D"/>
    <w:rsid w:val="00CF0494"/>
    <w:rsid w:val="00CF0970"/>
    <w:rsid w:val="00CF1280"/>
    <w:rsid w:val="00CF3A6C"/>
    <w:rsid w:val="00CF3C40"/>
    <w:rsid w:val="00CF421A"/>
    <w:rsid w:val="00CF755E"/>
    <w:rsid w:val="00D009F1"/>
    <w:rsid w:val="00D00B30"/>
    <w:rsid w:val="00D01830"/>
    <w:rsid w:val="00D0260B"/>
    <w:rsid w:val="00D03EC8"/>
    <w:rsid w:val="00D05EAE"/>
    <w:rsid w:val="00D06B49"/>
    <w:rsid w:val="00D07597"/>
    <w:rsid w:val="00D1030E"/>
    <w:rsid w:val="00D11096"/>
    <w:rsid w:val="00D115AF"/>
    <w:rsid w:val="00D11FFC"/>
    <w:rsid w:val="00D12298"/>
    <w:rsid w:val="00D13A48"/>
    <w:rsid w:val="00D13C5C"/>
    <w:rsid w:val="00D1548A"/>
    <w:rsid w:val="00D15888"/>
    <w:rsid w:val="00D1624A"/>
    <w:rsid w:val="00D16B9B"/>
    <w:rsid w:val="00D1713C"/>
    <w:rsid w:val="00D202FC"/>
    <w:rsid w:val="00D20B7A"/>
    <w:rsid w:val="00D21F0F"/>
    <w:rsid w:val="00D22716"/>
    <w:rsid w:val="00D22E90"/>
    <w:rsid w:val="00D23435"/>
    <w:rsid w:val="00D23641"/>
    <w:rsid w:val="00D2400B"/>
    <w:rsid w:val="00D24150"/>
    <w:rsid w:val="00D243E8"/>
    <w:rsid w:val="00D24E84"/>
    <w:rsid w:val="00D256B5"/>
    <w:rsid w:val="00D26543"/>
    <w:rsid w:val="00D2682A"/>
    <w:rsid w:val="00D273C8"/>
    <w:rsid w:val="00D2767E"/>
    <w:rsid w:val="00D278B7"/>
    <w:rsid w:val="00D32918"/>
    <w:rsid w:val="00D33418"/>
    <w:rsid w:val="00D34C2F"/>
    <w:rsid w:val="00D3588C"/>
    <w:rsid w:val="00D35C6C"/>
    <w:rsid w:val="00D3635F"/>
    <w:rsid w:val="00D3745B"/>
    <w:rsid w:val="00D378B9"/>
    <w:rsid w:val="00D404D9"/>
    <w:rsid w:val="00D40520"/>
    <w:rsid w:val="00D41638"/>
    <w:rsid w:val="00D41A2D"/>
    <w:rsid w:val="00D42DFB"/>
    <w:rsid w:val="00D4356F"/>
    <w:rsid w:val="00D43D8A"/>
    <w:rsid w:val="00D43E63"/>
    <w:rsid w:val="00D4663C"/>
    <w:rsid w:val="00D466DC"/>
    <w:rsid w:val="00D47826"/>
    <w:rsid w:val="00D51171"/>
    <w:rsid w:val="00D51833"/>
    <w:rsid w:val="00D51C3E"/>
    <w:rsid w:val="00D51D6E"/>
    <w:rsid w:val="00D51DE9"/>
    <w:rsid w:val="00D52102"/>
    <w:rsid w:val="00D52127"/>
    <w:rsid w:val="00D525F6"/>
    <w:rsid w:val="00D53280"/>
    <w:rsid w:val="00D548B8"/>
    <w:rsid w:val="00D55245"/>
    <w:rsid w:val="00D559C6"/>
    <w:rsid w:val="00D56692"/>
    <w:rsid w:val="00D569C1"/>
    <w:rsid w:val="00D6050F"/>
    <w:rsid w:val="00D60D13"/>
    <w:rsid w:val="00D61C6F"/>
    <w:rsid w:val="00D61D56"/>
    <w:rsid w:val="00D61E64"/>
    <w:rsid w:val="00D620B6"/>
    <w:rsid w:val="00D62D41"/>
    <w:rsid w:val="00D62E3C"/>
    <w:rsid w:val="00D63179"/>
    <w:rsid w:val="00D63C98"/>
    <w:rsid w:val="00D644E1"/>
    <w:rsid w:val="00D64DD6"/>
    <w:rsid w:val="00D65543"/>
    <w:rsid w:val="00D6574E"/>
    <w:rsid w:val="00D65811"/>
    <w:rsid w:val="00D6599C"/>
    <w:rsid w:val="00D66538"/>
    <w:rsid w:val="00D66B03"/>
    <w:rsid w:val="00D6722C"/>
    <w:rsid w:val="00D7103F"/>
    <w:rsid w:val="00D72AD1"/>
    <w:rsid w:val="00D73304"/>
    <w:rsid w:val="00D737DB"/>
    <w:rsid w:val="00D749D0"/>
    <w:rsid w:val="00D753C5"/>
    <w:rsid w:val="00D75BDE"/>
    <w:rsid w:val="00D77171"/>
    <w:rsid w:val="00D771A3"/>
    <w:rsid w:val="00D77604"/>
    <w:rsid w:val="00D80B7E"/>
    <w:rsid w:val="00D8185D"/>
    <w:rsid w:val="00D81BDE"/>
    <w:rsid w:val="00D83123"/>
    <w:rsid w:val="00D84CBE"/>
    <w:rsid w:val="00D85C19"/>
    <w:rsid w:val="00D863A8"/>
    <w:rsid w:val="00D870B1"/>
    <w:rsid w:val="00D878AB"/>
    <w:rsid w:val="00D90495"/>
    <w:rsid w:val="00D90F08"/>
    <w:rsid w:val="00D91C85"/>
    <w:rsid w:val="00D91EC9"/>
    <w:rsid w:val="00D9236B"/>
    <w:rsid w:val="00D92DCE"/>
    <w:rsid w:val="00D933F8"/>
    <w:rsid w:val="00D943F2"/>
    <w:rsid w:val="00D94EFE"/>
    <w:rsid w:val="00D94FDC"/>
    <w:rsid w:val="00D950D8"/>
    <w:rsid w:val="00D951A6"/>
    <w:rsid w:val="00D9523C"/>
    <w:rsid w:val="00D95E13"/>
    <w:rsid w:val="00D96008"/>
    <w:rsid w:val="00D96659"/>
    <w:rsid w:val="00D9787F"/>
    <w:rsid w:val="00DA0B0C"/>
    <w:rsid w:val="00DA104D"/>
    <w:rsid w:val="00DA4AB2"/>
    <w:rsid w:val="00DA4F46"/>
    <w:rsid w:val="00DA55B2"/>
    <w:rsid w:val="00DA5A7C"/>
    <w:rsid w:val="00DA5E9E"/>
    <w:rsid w:val="00DA6D8A"/>
    <w:rsid w:val="00DA7EB9"/>
    <w:rsid w:val="00DB00B5"/>
    <w:rsid w:val="00DB10E2"/>
    <w:rsid w:val="00DB2D8F"/>
    <w:rsid w:val="00DB3063"/>
    <w:rsid w:val="00DB32DE"/>
    <w:rsid w:val="00DB3BE5"/>
    <w:rsid w:val="00DB4718"/>
    <w:rsid w:val="00DB4B5B"/>
    <w:rsid w:val="00DB5F4D"/>
    <w:rsid w:val="00DB5FA3"/>
    <w:rsid w:val="00DB718E"/>
    <w:rsid w:val="00DB7238"/>
    <w:rsid w:val="00DC0776"/>
    <w:rsid w:val="00DC0B9A"/>
    <w:rsid w:val="00DC1BE7"/>
    <w:rsid w:val="00DC2532"/>
    <w:rsid w:val="00DC2BB0"/>
    <w:rsid w:val="00DC40F8"/>
    <w:rsid w:val="00DC5C71"/>
    <w:rsid w:val="00DC74BB"/>
    <w:rsid w:val="00DC7521"/>
    <w:rsid w:val="00DC7784"/>
    <w:rsid w:val="00DD0781"/>
    <w:rsid w:val="00DD12FF"/>
    <w:rsid w:val="00DD2899"/>
    <w:rsid w:val="00DD3916"/>
    <w:rsid w:val="00DD4FBD"/>
    <w:rsid w:val="00DD6C0D"/>
    <w:rsid w:val="00DD6FDC"/>
    <w:rsid w:val="00DD7765"/>
    <w:rsid w:val="00DD7B1D"/>
    <w:rsid w:val="00DE072E"/>
    <w:rsid w:val="00DE0CB4"/>
    <w:rsid w:val="00DE0DC0"/>
    <w:rsid w:val="00DE14D5"/>
    <w:rsid w:val="00DE24B5"/>
    <w:rsid w:val="00DE2BD0"/>
    <w:rsid w:val="00DE2EC1"/>
    <w:rsid w:val="00DE35E4"/>
    <w:rsid w:val="00DE378F"/>
    <w:rsid w:val="00DE432E"/>
    <w:rsid w:val="00DE5744"/>
    <w:rsid w:val="00DE5A5B"/>
    <w:rsid w:val="00DE5C0F"/>
    <w:rsid w:val="00DE6085"/>
    <w:rsid w:val="00DE6A96"/>
    <w:rsid w:val="00DE6B07"/>
    <w:rsid w:val="00DE7DD1"/>
    <w:rsid w:val="00DE7E8B"/>
    <w:rsid w:val="00DF0A06"/>
    <w:rsid w:val="00DF14D2"/>
    <w:rsid w:val="00DF2321"/>
    <w:rsid w:val="00DF23DD"/>
    <w:rsid w:val="00DF3288"/>
    <w:rsid w:val="00DF3327"/>
    <w:rsid w:val="00DF4675"/>
    <w:rsid w:val="00DF4E1D"/>
    <w:rsid w:val="00DF5166"/>
    <w:rsid w:val="00DF5723"/>
    <w:rsid w:val="00DF6F6F"/>
    <w:rsid w:val="00DF7F0D"/>
    <w:rsid w:val="00E008FD"/>
    <w:rsid w:val="00E01774"/>
    <w:rsid w:val="00E01A1E"/>
    <w:rsid w:val="00E0428B"/>
    <w:rsid w:val="00E04589"/>
    <w:rsid w:val="00E049F3"/>
    <w:rsid w:val="00E058C1"/>
    <w:rsid w:val="00E05BD7"/>
    <w:rsid w:val="00E076AA"/>
    <w:rsid w:val="00E07A56"/>
    <w:rsid w:val="00E07A6D"/>
    <w:rsid w:val="00E11729"/>
    <w:rsid w:val="00E1247E"/>
    <w:rsid w:val="00E14C6E"/>
    <w:rsid w:val="00E14CE3"/>
    <w:rsid w:val="00E154E9"/>
    <w:rsid w:val="00E158AE"/>
    <w:rsid w:val="00E1679D"/>
    <w:rsid w:val="00E16F3E"/>
    <w:rsid w:val="00E1738B"/>
    <w:rsid w:val="00E1798B"/>
    <w:rsid w:val="00E17DEC"/>
    <w:rsid w:val="00E2078B"/>
    <w:rsid w:val="00E20C82"/>
    <w:rsid w:val="00E20D21"/>
    <w:rsid w:val="00E2134F"/>
    <w:rsid w:val="00E21472"/>
    <w:rsid w:val="00E21D6B"/>
    <w:rsid w:val="00E22AB5"/>
    <w:rsid w:val="00E22D55"/>
    <w:rsid w:val="00E23A3C"/>
    <w:rsid w:val="00E2447F"/>
    <w:rsid w:val="00E248E5"/>
    <w:rsid w:val="00E24AB5"/>
    <w:rsid w:val="00E25A6E"/>
    <w:rsid w:val="00E266E4"/>
    <w:rsid w:val="00E26762"/>
    <w:rsid w:val="00E27B0A"/>
    <w:rsid w:val="00E3041E"/>
    <w:rsid w:val="00E31773"/>
    <w:rsid w:val="00E32522"/>
    <w:rsid w:val="00E32A09"/>
    <w:rsid w:val="00E32D26"/>
    <w:rsid w:val="00E3366E"/>
    <w:rsid w:val="00E33679"/>
    <w:rsid w:val="00E35018"/>
    <w:rsid w:val="00E350DF"/>
    <w:rsid w:val="00E36190"/>
    <w:rsid w:val="00E361A7"/>
    <w:rsid w:val="00E363E4"/>
    <w:rsid w:val="00E3651C"/>
    <w:rsid w:val="00E367CC"/>
    <w:rsid w:val="00E400F8"/>
    <w:rsid w:val="00E40469"/>
    <w:rsid w:val="00E40681"/>
    <w:rsid w:val="00E425CA"/>
    <w:rsid w:val="00E432C7"/>
    <w:rsid w:val="00E452D6"/>
    <w:rsid w:val="00E45D24"/>
    <w:rsid w:val="00E4619A"/>
    <w:rsid w:val="00E465DF"/>
    <w:rsid w:val="00E46837"/>
    <w:rsid w:val="00E46E24"/>
    <w:rsid w:val="00E5079F"/>
    <w:rsid w:val="00E5158E"/>
    <w:rsid w:val="00E517FD"/>
    <w:rsid w:val="00E53489"/>
    <w:rsid w:val="00E5352B"/>
    <w:rsid w:val="00E53EBB"/>
    <w:rsid w:val="00E53FB6"/>
    <w:rsid w:val="00E54A3B"/>
    <w:rsid w:val="00E54BAC"/>
    <w:rsid w:val="00E554EE"/>
    <w:rsid w:val="00E55885"/>
    <w:rsid w:val="00E565BE"/>
    <w:rsid w:val="00E570EB"/>
    <w:rsid w:val="00E57850"/>
    <w:rsid w:val="00E57A03"/>
    <w:rsid w:val="00E60E8B"/>
    <w:rsid w:val="00E61524"/>
    <w:rsid w:val="00E61BD5"/>
    <w:rsid w:val="00E61E39"/>
    <w:rsid w:val="00E62A64"/>
    <w:rsid w:val="00E634C4"/>
    <w:rsid w:val="00E64F9C"/>
    <w:rsid w:val="00E652DE"/>
    <w:rsid w:val="00E65DDF"/>
    <w:rsid w:val="00E66B4A"/>
    <w:rsid w:val="00E701DA"/>
    <w:rsid w:val="00E7038A"/>
    <w:rsid w:val="00E70567"/>
    <w:rsid w:val="00E71B46"/>
    <w:rsid w:val="00E71FBB"/>
    <w:rsid w:val="00E73B43"/>
    <w:rsid w:val="00E73FA0"/>
    <w:rsid w:val="00E73FED"/>
    <w:rsid w:val="00E745B6"/>
    <w:rsid w:val="00E749F6"/>
    <w:rsid w:val="00E75315"/>
    <w:rsid w:val="00E75EE1"/>
    <w:rsid w:val="00E761A4"/>
    <w:rsid w:val="00E76CAE"/>
    <w:rsid w:val="00E77157"/>
    <w:rsid w:val="00E773D1"/>
    <w:rsid w:val="00E77CED"/>
    <w:rsid w:val="00E8091B"/>
    <w:rsid w:val="00E80F2F"/>
    <w:rsid w:val="00E81263"/>
    <w:rsid w:val="00E81AC5"/>
    <w:rsid w:val="00E827A9"/>
    <w:rsid w:val="00E83F10"/>
    <w:rsid w:val="00E84276"/>
    <w:rsid w:val="00E8527D"/>
    <w:rsid w:val="00E853A6"/>
    <w:rsid w:val="00E855EB"/>
    <w:rsid w:val="00E85D01"/>
    <w:rsid w:val="00E86702"/>
    <w:rsid w:val="00E87240"/>
    <w:rsid w:val="00E90F88"/>
    <w:rsid w:val="00E925DF"/>
    <w:rsid w:val="00E92870"/>
    <w:rsid w:val="00E9350D"/>
    <w:rsid w:val="00E94B7B"/>
    <w:rsid w:val="00E95978"/>
    <w:rsid w:val="00E9703B"/>
    <w:rsid w:val="00E97618"/>
    <w:rsid w:val="00E97C9A"/>
    <w:rsid w:val="00E97D63"/>
    <w:rsid w:val="00EA04C7"/>
    <w:rsid w:val="00EA0753"/>
    <w:rsid w:val="00EA33D2"/>
    <w:rsid w:val="00EA34EC"/>
    <w:rsid w:val="00EA35CA"/>
    <w:rsid w:val="00EA43D0"/>
    <w:rsid w:val="00EA4A8B"/>
    <w:rsid w:val="00EA532C"/>
    <w:rsid w:val="00EA660B"/>
    <w:rsid w:val="00EA7319"/>
    <w:rsid w:val="00EA7B65"/>
    <w:rsid w:val="00EA7F22"/>
    <w:rsid w:val="00EB0A2B"/>
    <w:rsid w:val="00EB1EF4"/>
    <w:rsid w:val="00EB2915"/>
    <w:rsid w:val="00EB2976"/>
    <w:rsid w:val="00EB312C"/>
    <w:rsid w:val="00EB36AF"/>
    <w:rsid w:val="00EB3CBC"/>
    <w:rsid w:val="00EB49E1"/>
    <w:rsid w:val="00EB4A87"/>
    <w:rsid w:val="00EB5185"/>
    <w:rsid w:val="00EB5F42"/>
    <w:rsid w:val="00EB7043"/>
    <w:rsid w:val="00EB7F93"/>
    <w:rsid w:val="00EC0721"/>
    <w:rsid w:val="00EC0792"/>
    <w:rsid w:val="00EC1ECE"/>
    <w:rsid w:val="00EC2C6F"/>
    <w:rsid w:val="00EC315C"/>
    <w:rsid w:val="00EC590E"/>
    <w:rsid w:val="00EC5E15"/>
    <w:rsid w:val="00EC648F"/>
    <w:rsid w:val="00EC6C62"/>
    <w:rsid w:val="00EC76EE"/>
    <w:rsid w:val="00EC7D52"/>
    <w:rsid w:val="00ED0F46"/>
    <w:rsid w:val="00ED17ED"/>
    <w:rsid w:val="00ED1AE4"/>
    <w:rsid w:val="00ED2409"/>
    <w:rsid w:val="00ED2720"/>
    <w:rsid w:val="00ED2B64"/>
    <w:rsid w:val="00ED312F"/>
    <w:rsid w:val="00ED3211"/>
    <w:rsid w:val="00ED4116"/>
    <w:rsid w:val="00ED4976"/>
    <w:rsid w:val="00ED4E8C"/>
    <w:rsid w:val="00ED7953"/>
    <w:rsid w:val="00ED7BD5"/>
    <w:rsid w:val="00EE049F"/>
    <w:rsid w:val="00EE16A4"/>
    <w:rsid w:val="00EE253F"/>
    <w:rsid w:val="00EE41F6"/>
    <w:rsid w:val="00EE428A"/>
    <w:rsid w:val="00EE48DA"/>
    <w:rsid w:val="00EE4B6C"/>
    <w:rsid w:val="00EE4E4A"/>
    <w:rsid w:val="00EE5C7A"/>
    <w:rsid w:val="00EE647A"/>
    <w:rsid w:val="00EE74F3"/>
    <w:rsid w:val="00EE7BF4"/>
    <w:rsid w:val="00EE7CC2"/>
    <w:rsid w:val="00EF0B02"/>
    <w:rsid w:val="00EF0F04"/>
    <w:rsid w:val="00EF2763"/>
    <w:rsid w:val="00EF29BD"/>
    <w:rsid w:val="00EF3875"/>
    <w:rsid w:val="00EF3CBA"/>
    <w:rsid w:val="00EF4240"/>
    <w:rsid w:val="00EF485F"/>
    <w:rsid w:val="00EF6176"/>
    <w:rsid w:val="00EF620E"/>
    <w:rsid w:val="00EF65DB"/>
    <w:rsid w:val="00EF7848"/>
    <w:rsid w:val="00F01C29"/>
    <w:rsid w:val="00F03C17"/>
    <w:rsid w:val="00F04347"/>
    <w:rsid w:val="00F049F4"/>
    <w:rsid w:val="00F04DB2"/>
    <w:rsid w:val="00F0562C"/>
    <w:rsid w:val="00F05FFE"/>
    <w:rsid w:val="00F0666A"/>
    <w:rsid w:val="00F0672A"/>
    <w:rsid w:val="00F07513"/>
    <w:rsid w:val="00F1053F"/>
    <w:rsid w:val="00F10579"/>
    <w:rsid w:val="00F10EA0"/>
    <w:rsid w:val="00F1157B"/>
    <w:rsid w:val="00F12D8F"/>
    <w:rsid w:val="00F13F83"/>
    <w:rsid w:val="00F14557"/>
    <w:rsid w:val="00F14FED"/>
    <w:rsid w:val="00F20F75"/>
    <w:rsid w:val="00F210B4"/>
    <w:rsid w:val="00F224AE"/>
    <w:rsid w:val="00F227BD"/>
    <w:rsid w:val="00F229F3"/>
    <w:rsid w:val="00F22C6A"/>
    <w:rsid w:val="00F22DB1"/>
    <w:rsid w:val="00F236A3"/>
    <w:rsid w:val="00F23F2A"/>
    <w:rsid w:val="00F2402A"/>
    <w:rsid w:val="00F247AE"/>
    <w:rsid w:val="00F24BC2"/>
    <w:rsid w:val="00F24F82"/>
    <w:rsid w:val="00F24F98"/>
    <w:rsid w:val="00F25268"/>
    <w:rsid w:val="00F26AE1"/>
    <w:rsid w:val="00F26D05"/>
    <w:rsid w:val="00F27316"/>
    <w:rsid w:val="00F274EC"/>
    <w:rsid w:val="00F30BA5"/>
    <w:rsid w:val="00F311E5"/>
    <w:rsid w:val="00F3171D"/>
    <w:rsid w:val="00F3372A"/>
    <w:rsid w:val="00F33DE6"/>
    <w:rsid w:val="00F347EF"/>
    <w:rsid w:val="00F34DFB"/>
    <w:rsid w:val="00F356FA"/>
    <w:rsid w:val="00F378B9"/>
    <w:rsid w:val="00F40152"/>
    <w:rsid w:val="00F4299B"/>
    <w:rsid w:val="00F42D96"/>
    <w:rsid w:val="00F43475"/>
    <w:rsid w:val="00F43579"/>
    <w:rsid w:val="00F437AA"/>
    <w:rsid w:val="00F43946"/>
    <w:rsid w:val="00F441CE"/>
    <w:rsid w:val="00F453A8"/>
    <w:rsid w:val="00F46436"/>
    <w:rsid w:val="00F47502"/>
    <w:rsid w:val="00F477E2"/>
    <w:rsid w:val="00F47926"/>
    <w:rsid w:val="00F47FEC"/>
    <w:rsid w:val="00F50453"/>
    <w:rsid w:val="00F510C9"/>
    <w:rsid w:val="00F5170C"/>
    <w:rsid w:val="00F51A6B"/>
    <w:rsid w:val="00F531BA"/>
    <w:rsid w:val="00F536B0"/>
    <w:rsid w:val="00F5514B"/>
    <w:rsid w:val="00F554CC"/>
    <w:rsid w:val="00F562B3"/>
    <w:rsid w:val="00F57B72"/>
    <w:rsid w:val="00F57E6F"/>
    <w:rsid w:val="00F605D8"/>
    <w:rsid w:val="00F609EB"/>
    <w:rsid w:val="00F60C8E"/>
    <w:rsid w:val="00F62E4B"/>
    <w:rsid w:val="00F64161"/>
    <w:rsid w:val="00F65550"/>
    <w:rsid w:val="00F657CC"/>
    <w:rsid w:val="00F662C2"/>
    <w:rsid w:val="00F665DF"/>
    <w:rsid w:val="00F66AFE"/>
    <w:rsid w:val="00F66D7A"/>
    <w:rsid w:val="00F72F47"/>
    <w:rsid w:val="00F73444"/>
    <w:rsid w:val="00F73DFD"/>
    <w:rsid w:val="00F74AEE"/>
    <w:rsid w:val="00F75E80"/>
    <w:rsid w:val="00F761E0"/>
    <w:rsid w:val="00F76AC0"/>
    <w:rsid w:val="00F7729D"/>
    <w:rsid w:val="00F80529"/>
    <w:rsid w:val="00F813CE"/>
    <w:rsid w:val="00F81E34"/>
    <w:rsid w:val="00F8318F"/>
    <w:rsid w:val="00F832E4"/>
    <w:rsid w:val="00F844F8"/>
    <w:rsid w:val="00F84864"/>
    <w:rsid w:val="00F84A98"/>
    <w:rsid w:val="00F84E06"/>
    <w:rsid w:val="00F85DC7"/>
    <w:rsid w:val="00F87B05"/>
    <w:rsid w:val="00F91217"/>
    <w:rsid w:val="00F9140D"/>
    <w:rsid w:val="00F91DF3"/>
    <w:rsid w:val="00F92985"/>
    <w:rsid w:val="00F947D0"/>
    <w:rsid w:val="00F9631D"/>
    <w:rsid w:val="00F96C9D"/>
    <w:rsid w:val="00F9756A"/>
    <w:rsid w:val="00F97772"/>
    <w:rsid w:val="00F97EE5"/>
    <w:rsid w:val="00F97F2B"/>
    <w:rsid w:val="00FA064E"/>
    <w:rsid w:val="00FA06BE"/>
    <w:rsid w:val="00FA0AE9"/>
    <w:rsid w:val="00FA0B0A"/>
    <w:rsid w:val="00FA1724"/>
    <w:rsid w:val="00FA3545"/>
    <w:rsid w:val="00FA391B"/>
    <w:rsid w:val="00FA4DAB"/>
    <w:rsid w:val="00FA4FF6"/>
    <w:rsid w:val="00FA56B4"/>
    <w:rsid w:val="00FA5DEE"/>
    <w:rsid w:val="00FA6E4A"/>
    <w:rsid w:val="00FA7AE3"/>
    <w:rsid w:val="00FB0C3D"/>
    <w:rsid w:val="00FB1709"/>
    <w:rsid w:val="00FB24EC"/>
    <w:rsid w:val="00FB2C5C"/>
    <w:rsid w:val="00FB320E"/>
    <w:rsid w:val="00FB4319"/>
    <w:rsid w:val="00FB59F1"/>
    <w:rsid w:val="00FB66F6"/>
    <w:rsid w:val="00FB687E"/>
    <w:rsid w:val="00FB76C5"/>
    <w:rsid w:val="00FC0682"/>
    <w:rsid w:val="00FC0D36"/>
    <w:rsid w:val="00FC1CD8"/>
    <w:rsid w:val="00FC3200"/>
    <w:rsid w:val="00FC3354"/>
    <w:rsid w:val="00FC40BF"/>
    <w:rsid w:val="00FC47FA"/>
    <w:rsid w:val="00FC58C9"/>
    <w:rsid w:val="00FC591B"/>
    <w:rsid w:val="00FC5CFC"/>
    <w:rsid w:val="00FC5ED9"/>
    <w:rsid w:val="00FC71A1"/>
    <w:rsid w:val="00FD0E16"/>
    <w:rsid w:val="00FD1D18"/>
    <w:rsid w:val="00FD34D4"/>
    <w:rsid w:val="00FD3851"/>
    <w:rsid w:val="00FD38C7"/>
    <w:rsid w:val="00FD3E3A"/>
    <w:rsid w:val="00FD4684"/>
    <w:rsid w:val="00FD48DA"/>
    <w:rsid w:val="00FD4A6F"/>
    <w:rsid w:val="00FD53CE"/>
    <w:rsid w:val="00FD5B8C"/>
    <w:rsid w:val="00FD5F1D"/>
    <w:rsid w:val="00FD600F"/>
    <w:rsid w:val="00FD689C"/>
    <w:rsid w:val="00FD71CF"/>
    <w:rsid w:val="00FE2C68"/>
    <w:rsid w:val="00FE39A5"/>
    <w:rsid w:val="00FE4117"/>
    <w:rsid w:val="00FE475A"/>
    <w:rsid w:val="00FE7BA6"/>
    <w:rsid w:val="00FE7D57"/>
    <w:rsid w:val="00FF1065"/>
    <w:rsid w:val="00FF115D"/>
    <w:rsid w:val="00FF120D"/>
    <w:rsid w:val="00FF3718"/>
    <w:rsid w:val="00FF4376"/>
    <w:rsid w:val="00FF437C"/>
    <w:rsid w:val="00FF43B6"/>
    <w:rsid w:val="00FF4D9F"/>
    <w:rsid w:val="00FF632C"/>
    <w:rsid w:val="00FF6463"/>
    <w:rsid w:val="00FF74EF"/>
    <w:rsid w:val="00FF75B7"/>
    <w:rsid w:val="00FF772A"/>
    <w:rsid w:val="00FF7EF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7B8E1"/>
  <w15:docId w15:val="{EC8C1998-80B1-4728-A95C-257B7A3B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D4"/>
    <w:pPr>
      <w:spacing w:after="200" w:line="276" w:lineRule="auto"/>
      <w:jc w:val="left"/>
    </w:pPr>
    <w:rPr>
      <w:rFonts w:ascii="Calibri" w:eastAsia="Times New Roman" w:hAnsi="Calibri" w:cs="Times New Roman"/>
      <w:sz w:val="22"/>
    </w:rPr>
  </w:style>
  <w:style w:type="paragraph" w:styleId="Heading1">
    <w:name w:val="heading 1"/>
    <w:basedOn w:val="Normal"/>
    <w:next w:val="Normal"/>
    <w:link w:val="Heading1Char"/>
    <w:qFormat/>
    <w:rsid w:val="005508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715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508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2C27D4"/>
    <w:pPr>
      <w:keepNext/>
      <w:spacing w:before="240" w:after="60" w:line="240" w:lineRule="auto"/>
      <w:outlineLvl w:val="3"/>
    </w:pPr>
    <w:rPr>
      <w:rFonts w:ascii="Times New Roman" w:hAnsi="Times New Roman"/>
      <w:b/>
      <w:bCs/>
      <w:sz w:val="28"/>
      <w:szCs w:val="28"/>
      <w:lang w:val="en-US"/>
    </w:rPr>
  </w:style>
  <w:style w:type="paragraph" w:styleId="Heading5">
    <w:name w:val="heading 5"/>
    <w:basedOn w:val="Normal"/>
    <w:link w:val="Heading5Char"/>
    <w:qFormat/>
    <w:rsid w:val="00E14CE3"/>
    <w:pPr>
      <w:spacing w:before="100" w:beforeAutospacing="1" w:after="100" w:afterAutospacing="1" w:line="240" w:lineRule="auto"/>
      <w:outlineLvl w:val="4"/>
    </w:pPr>
    <w:rPr>
      <w:rFonts w:ascii="Times New Roman" w:hAnsi="Times New Roman"/>
      <w:b/>
      <w:bCs/>
      <w:sz w:val="20"/>
      <w:szCs w:val="20"/>
      <w:lang w:eastAsia="id-ID"/>
    </w:rPr>
  </w:style>
  <w:style w:type="paragraph" w:styleId="Heading6">
    <w:name w:val="heading 6"/>
    <w:basedOn w:val="Normal"/>
    <w:next w:val="Normal"/>
    <w:link w:val="Heading6Char"/>
    <w:rsid w:val="000F3A85"/>
    <w:pPr>
      <w:keepNext/>
      <w:keepLines/>
      <w:suppressAutoHyphens/>
      <w:spacing w:before="200" w:after="40" w:line="259" w:lineRule="auto"/>
      <w:ind w:leftChars="-1" w:left="-1" w:hangingChars="1" w:hanging="1"/>
      <w:textDirection w:val="btLr"/>
      <w:textAlignment w:val="top"/>
      <w:outlineLvl w:val="5"/>
    </w:pPr>
    <w:rPr>
      <w:rFonts w:eastAsia="Calibri" w:cs="Calibri"/>
      <w:b/>
      <w:position w:val="-1"/>
      <w:sz w:val="20"/>
      <w:szCs w:val="20"/>
      <w:lang w:val="en-US"/>
    </w:rPr>
  </w:style>
  <w:style w:type="paragraph" w:styleId="Heading9">
    <w:name w:val="heading 9"/>
    <w:basedOn w:val="Normal"/>
    <w:next w:val="Normal"/>
    <w:link w:val="Heading9Char"/>
    <w:uiPriority w:val="9"/>
    <w:semiHidden/>
    <w:unhideWhenUsed/>
    <w:qFormat/>
    <w:rsid w:val="006A47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8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715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5081D"/>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rsid w:val="002C27D4"/>
    <w:rPr>
      <w:rFonts w:eastAsia="Times New Roman" w:cs="Times New Roman"/>
      <w:b/>
      <w:bCs/>
      <w:sz w:val="28"/>
      <w:szCs w:val="28"/>
      <w:lang w:val="en-US"/>
    </w:rPr>
  </w:style>
  <w:style w:type="character" w:customStyle="1" w:styleId="Heading5Char">
    <w:name w:val="Heading 5 Char"/>
    <w:basedOn w:val="DefaultParagraphFont"/>
    <w:link w:val="Heading5"/>
    <w:uiPriority w:val="9"/>
    <w:rsid w:val="00E14CE3"/>
    <w:rPr>
      <w:rFonts w:eastAsia="Times New Roman" w:cs="Times New Roman"/>
      <w:b/>
      <w:bCs/>
      <w:sz w:val="20"/>
      <w:szCs w:val="20"/>
      <w:lang w:eastAsia="id-ID"/>
    </w:rPr>
  </w:style>
  <w:style w:type="character" w:customStyle="1" w:styleId="hps">
    <w:name w:val="hps"/>
    <w:rsid w:val="002C27D4"/>
  </w:style>
  <w:style w:type="paragraph" w:styleId="BodyTextIndent">
    <w:name w:val="Body Text Indent"/>
    <w:basedOn w:val="Normal"/>
    <w:link w:val="BodyTextIndentChar"/>
    <w:uiPriority w:val="99"/>
    <w:rsid w:val="002C27D4"/>
    <w:pPr>
      <w:spacing w:after="0" w:line="240" w:lineRule="auto"/>
      <w:ind w:left="360"/>
      <w:jc w:val="both"/>
    </w:pPr>
    <w:rPr>
      <w:sz w:val="24"/>
      <w:szCs w:val="20"/>
      <w:lang w:val="en-US"/>
    </w:rPr>
  </w:style>
  <w:style w:type="character" w:customStyle="1" w:styleId="BodyTextIndentChar">
    <w:name w:val="Body Text Indent Char"/>
    <w:basedOn w:val="DefaultParagraphFont"/>
    <w:link w:val="BodyTextIndent"/>
    <w:uiPriority w:val="99"/>
    <w:rsid w:val="002C27D4"/>
    <w:rPr>
      <w:rFonts w:ascii="Calibri" w:eastAsia="Times New Roman" w:hAnsi="Calibri" w:cs="Times New Roman"/>
      <w:szCs w:val="20"/>
      <w:lang w:val="en-US"/>
    </w:rPr>
  </w:style>
  <w:style w:type="paragraph" w:styleId="BodyText">
    <w:name w:val="Body Text"/>
    <w:basedOn w:val="Normal"/>
    <w:link w:val="BodyTextChar"/>
    <w:uiPriority w:val="99"/>
    <w:qFormat/>
    <w:rsid w:val="002C27D4"/>
    <w:pPr>
      <w:spacing w:after="0" w:line="240" w:lineRule="auto"/>
      <w:jc w:val="both"/>
    </w:pPr>
    <w:rPr>
      <w:sz w:val="24"/>
      <w:szCs w:val="20"/>
      <w:lang w:val="en-US"/>
    </w:rPr>
  </w:style>
  <w:style w:type="character" w:customStyle="1" w:styleId="BodyTextChar">
    <w:name w:val="Body Text Char"/>
    <w:basedOn w:val="DefaultParagraphFont"/>
    <w:link w:val="BodyText"/>
    <w:uiPriority w:val="99"/>
    <w:rsid w:val="002C27D4"/>
    <w:rPr>
      <w:rFonts w:ascii="Calibri" w:eastAsia="Times New Roman" w:hAnsi="Calibri" w:cs="Times New Roman"/>
      <w:szCs w:val="20"/>
      <w:lang w:val="en-US"/>
    </w:rPr>
  </w:style>
  <w:style w:type="paragraph" w:customStyle="1" w:styleId="paragraf">
    <w:name w:val="paragraf"/>
    <w:basedOn w:val="Normal"/>
    <w:rsid w:val="002C27D4"/>
    <w:pPr>
      <w:spacing w:after="0" w:line="360" w:lineRule="auto"/>
      <w:ind w:firstLine="225"/>
      <w:jc w:val="both"/>
    </w:pPr>
    <w:rPr>
      <w:rFonts w:ascii="Times New Roman" w:hAnsi="Times New Roman"/>
      <w:color w:val="000000"/>
      <w:sz w:val="24"/>
      <w:szCs w:val="24"/>
      <w:lang w:val="en-US"/>
    </w:rPr>
  </w:style>
  <w:style w:type="table" w:styleId="TableGrid">
    <w:name w:val="Table Grid"/>
    <w:basedOn w:val="TableNormal"/>
    <w:uiPriority w:val="59"/>
    <w:rsid w:val="00497302"/>
    <w:pPr>
      <w:spacing w:line="240" w:lineRule="auto"/>
      <w:jc w:val="left"/>
    </w:pPr>
    <w:rPr>
      <w:rFonts w:eastAsia="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tabel,Body Text Char1,Char Char2,List Paragraph2,List Paragraph1,spasi 2 taiiii,SUB BAB2,Body of text,kepala,Colorful List - Accent 11,Char Char21,List Paragraph Inventariasi,sub-section,Dalam Tabel,TABEL,kepala 3,Body of text+1"/>
    <w:basedOn w:val="Normal"/>
    <w:link w:val="ListParagraphChar"/>
    <w:uiPriority w:val="34"/>
    <w:qFormat/>
    <w:rsid w:val="008218AA"/>
    <w:pPr>
      <w:spacing w:after="0" w:line="240" w:lineRule="auto"/>
      <w:ind w:left="720"/>
      <w:contextualSpacing/>
    </w:pPr>
    <w:rPr>
      <w:rFonts w:ascii="Times New Roman" w:hAnsi="Times New Roman"/>
      <w:sz w:val="24"/>
      <w:szCs w:val="24"/>
      <w:lang w:val="en-US"/>
    </w:rPr>
  </w:style>
  <w:style w:type="character" w:customStyle="1" w:styleId="ListParagraphChar">
    <w:name w:val="List Paragraph Char"/>
    <w:aliases w:val="skripsi Char,tabel Char,Body Text Char1 Char,Char Char2 Char,List Paragraph2 Char,List Paragraph1 Char,spasi 2 taiiii Char,SUB BAB2 Char,Body of text Char,kepala Char,Colorful List - Accent 11 Char,Char Char21 Char,sub-section Char"/>
    <w:link w:val="ListParagraph"/>
    <w:qFormat/>
    <w:locked/>
    <w:rsid w:val="0087158F"/>
    <w:rPr>
      <w:rFonts w:eastAsia="Times New Roman" w:cs="Times New Roman"/>
      <w:szCs w:val="24"/>
      <w:lang w:val="en-US"/>
    </w:rPr>
  </w:style>
  <w:style w:type="paragraph" w:styleId="Header">
    <w:name w:val="header"/>
    <w:basedOn w:val="Normal"/>
    <w:link w:val="HeaderChar"/>
    <w:uiPriority w:val="99"/>
    <w:unhideWhenUsed/>
    <w:qFormat/>
    <w:rsid w:val="003C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64F"/>
    <w:rPr>
      <w:rFonts w:ascii="Calibri" w:eastAsia="Times New Roman" w:hAnsi="Calibri" w:cs="Times New Roman"/>
      <w:sz w:val="22"/>
    </w:rPr>
  </w:style>
  <w:style w:type="paragraph" w:styleId="Footer">
    <w:name w:val="footer"/>
    <w:basedOn w:val="Normal"/>
    <w:link w:val="FooterChar"/>
    <w:unhideWhenUsed/>
    <w:qFormat/>
    <w:rsid w:val="003C764F"/>
    <w:pPr>
      <w:tabs>
        <w:tab w:val="center" w:pos="4513"/>
        <w:tab w:val="right" w:pos="9026"/>
      </w:tabs>
      <w:spacing w:after="0" w:line="240" w:lineRule="auto"/>
    </w:pPr>
  </w:style>
  <w:style w:type="character" w:customStyle="1" w:styleId="FooterChar">
    <w:name w:val="Footer Char"/>
    <w:basedOn w:val="DefaultParagraphFont"/>
    <w:link w:val="Footer"/>
    <w:rsid w:val="003C764F"/>
    <w:rPr>
      <w:rFonts w:ascii="Calibri" w:eastAsia="Times New Roman" w:hAnsi="Calibri" w:cs="Times New Roman"/>
      <w:sz w:val="22"/>
    </w:rPr>
  </w:style>
  <w:style w:type="character" w:customStyle="1" w:styleId="apple-converted-space">
    <w:name w:val="apple-converted-space"/>
    <w:basedOn w:val="DefaultParagraphFont"/>
    <w:rsid w:val="00FB66F6"/>
  </w:style>
  <w:style w:type="paragraph" w:styleId="NormalWeb">
    <w:name w:val="Normal (Web)"/>
    <w:basedOn w:val="Normal"/>
    <w:unhideWhenUsed/>
    <w:rsid w:val="00F14FED"/>
    <w:pPr>
      <w:spacing w:before="100" w:beforeAutospacing="1" w:after="100" w:afterAutospacing="1" w:line="240" w:lineRule="auto"/>
    </w:pPr>
    <w:rPr>
      <w:rFonts w:ascii="Times New Roman" w:hAnsi="Times New Roman"/>
      <w:sz w:val="24"/>
      <w:szCs w:val="24"/>
      <w:lang w:eastAsia="id-ID"/>
    </w:rPr>
  </w:style>
  <w:style w:type="paragraph" w:styleId="BalloonText">
    <w:name w:val="Balloon Text"/>
    <w:basedOn w:val="Normal"/>
    <w:link w:val="BalloonTextChar"/>
    <w:unhideWhenUsed/>
    <w:qFormat/>
    <w:rsid w:val="0086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1131"/>
    <w:rPr>
      <w:rFonts w:ascii="Tahoma" w:eastAsia="Times New Roman" w:hAnsi="Tahoma" w:cs="Tahoma"/>
      <w:sz w:val="16"/>
      <w:szCs w:val="16"/>
    </w:rPr>
  </w:style>
  <w:style w:type="paragraph" w:customStyle="1" w:styleId="Default">
    <w:name w:val="Default"/>
    <w:link w:val="DefaultChar"/>
    <w:rsid w:val="00683C9A"/>
    <w:pPr>
      <w:autoSpaceDE w:val="0"/>
      <w:autoSpaceDN w:val="0"/>
      <w:adjustRightInd w:val="0"/>
      <w:spacing w:line="240" w:lineRule="auto"/>
      <w:jc w:val="left"/>
    </w:pPr>
    <w:rPr>
      <w:rFonts w:eastAsia="Times New Roman" w:cs="Times New Roman"/>
      <w:color w:val="000000"/>
      <w:szCs w:val="24"/>
      <w:lang w:val="en-US"/>
    </w:rPr>
  </w:style>
  <w:style w:type="character" w:customStyle="1" w:styleId="DefaultChar">
    <w:name w:val="Default Char"/>
    <w:link w:val="Default"/>
    <w:locked/>
    <w:rsid w:val="00580C49"/>
    <w:rPr>
      <w:rFonts w:eastAsia="Times New Roman" w:cs="Times New Roman"/>
      <w:color w:val="000000"/>
      <w:szCs w:val="24"/>
      <w:lang w:val="en-US"/>
    </w:rPr>
  </w:style>
  <w:style w:type="paragraph" w:styleId="BodyTextIndent2">
    <w:name w:val="Body Text Indent 2"/>
    <w:basedOn w:val="Normal"/>
    <w:link w:val="BodyTextIndent2Char"/>
    <w:uiPriority w:val="99"/>
    <w:unhideWhenUsed/>
    <w:rsid w:val="0087158F"/>
    <w:pPr>
      <w:spacing w:after="120" w:line="480" w:lineRule="auto"/>
      <w:ind w:left="283"/>
    </w:pPr>
  </w:style>
  <w:style w:type="character" w:customStyle="1" w:styleId="BodyTextIndent2Char">
    <w:name w:val="Body Text Indent 2 Char"/>
    <w:basedOn w:val="DefaultParagraphFont"/>
    <w:link w:val="BodyTextIndent2"/>
    <w:uiPriority w:val="99"/>
    <w:rsid w:val="0087158F"/>
    <w:rPr>
      <w:rFonts w:ascii="Calibri" w:eastAsia="Times New Roman" w:hAnsi="Calibri" w:cs="Times New Roman"/>
      <w:sz w:val="22"/>
    </w:rPr>
  </w:style>
  <w:style w:type="character" w:styleId="Strong">
    <w:name w:val="Strong"/>
    <w:basedOn w:val="DefaultParagraphFont"/>
    <w:qFormat/>
    <w:rsid w:val="0087158F"/>
    <w:rPr>
      <w:b/>
      <w:bCs/>
    </w:rPr>
  </w:style>
  <w:style w:type="character" w:styleId="Emphasis">
    <w:name w:val="Emphasis"/>
    <w:basedOn w:val="DefaultParagraphFont"/>
    <w:uiPriority w:val="20"/>
    <w:qFormat/>
    <w:rsid w:val="0087158F"/>
    <w:rPr>
      <w:i/>
      <w:iCs/>
    </w:rPr>
  </w:style>
  <w:style w:type="character" w:styleId="PlaceholderText">
    <w:name w:val="Placeholder Text"/>
    <w:rsid w:val="002D7D3C"/>
    <w:rPr>
      <w:color w:val="808080"/>
    </w:rPr>
  </w:style>
  <w:style w:type="paragraph" w:styleId="NoSpacing">
    <w:name w:val="No Spacing"/>
    <w:link w:val="NoSpacingChar"/>
    <w:uiPriority w:val="1"/>
    <w:qFormat/>
    <w:rsid w:val="00D35C6C"/>
    <w:pPr>
      <w:spacing w:line="240" w:lineRule="auto"/>
      <w:jc w:val="left"/>
    </w:pPr>
    <w:rPr>
      <w:rFonts w:asciiTheme="minorHAnsi" w:hAnsiTheme="minorHAnsi"/>
      <w:sz w:val="22"/>
    </w:rPr>
  </w:style>
  <w:style w:type="character" w:customStyle="1" w:styleId="NoSpacingChar">
    <w:name w:val="No Spacing Char"/>
    <w:link w:val="NoSpacing"/>
    <w:uiPriority w:val="1"/>
    <w:locked/>
    <w:rsid w:val="0034130B"/>
    <w:rPr>
      <w:rFonts w:asciiTheme="minorHAnsi" w:hAnsiTheme="minorHAnsi"/>
      <w:sz w:val="22"/>
    </w:rPr>
  </w:style>
  <w:style w:type="paragraph" w:styleId="Title">
    <w:name w:val="Title"/>
    <w:basedOn w:val="Normal"/>
    <w:next w:val="Normal"/>
    <w:link w:val="TitleChar"/>
    <w:qFormat/>
    <w:rsid w:val="00D35C6C"/>
    <w:pPr>
      <w:autoSpaceDE w:val="0"/>
      <w:autoSpaceDN w:val="0"/>
      <w:adjustRightInd w:val="0"/>
      <w:spacing w:after="0" w:line="240" w:lineRule="auto"/>
    </w:pPr>
    <w:rPr>
      <w:rFonts w:ascii="BKFAFF+TimesNewRoman,Bold" w:eastAsia="Calibri" w:hAnsi="BKFAFF+TimesNewRoman,Bold"/>
      <w:sz w:val="24"/>
      <w:szCs w:val="24"/>
    </w:rPr>
  </w:style>
  <w:style w:type="character" w:customStyle="1" w:styleId="TitleChar">
    <w:name w:val="Title Char"/>
    <w:basedOn w:val="DefaultParagraphFont"/>
    <w:link w:val="Title"/>
    <w:uiPriority w:val="99"/>
    <w:rsid w:val="00D35C6C"/>
    <w:rPr>
      <w:rFonts w:ascii="BKFAFF+TimesNewRoman,Bold" w:eastAsia="Calibri" w:hAnsi="BKFAFF+TimesNewRoman,Bold" w:cs="Times New Roman"/>
      <w:szCs w:val="24"/>
    </w:rPr>
  </w:style>
  <w:style w:type="paragraph" w:styleId="TOCHeading">
    <w:name w:val="TOC Heading"/>
    <w:basedOn w:val="Heading1"/>
    <w:next w:val="Normal"/>
    <w:uiPriority w:val="39"/>
    <w:unhideWhenUsed/>
    <w:qFormat/>
    <w:rsid w:val="0049419E"/>
    <w:pPr>
      <w:spacing w:line="259" w:lineRule="auto"/>
      <w:outlineLvl w:val="9"/>
    </w:pPr>
    <w:rPr>
      <w:lang w:val="en-US"/>
    </w:rPr>
  </w:style>
  <w:style w:type="paragraph" w:styleId="TOC1">
    <w:name w:val="toc 1"/>
    <w:basedOn w:val="Normal"/>
    <w:next w:val="Normal"/>
    <w:autoRedefine/>
    <w:uiPriority w:val="39"/>
    <w:unhideWhenUsed/>
    <w:rsid w:val="00CA2AA1"/>
    <w:pPr>
      <w:tabs>
        <w:tab w:val="right" w:leader="dot" w:pos="7928"/>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704996"/>
    <w:pPr>
      <w:tabs>
        <w:tab w:val="right" w:leader="dot" w:pos="7928"/>
      </w:tabs>
      <w:spacing w:after="100"/>
      <w:ind w:firstLine="142"/>
    </w:pPr>
  </w:style>
  <w:style w:type="paragraph" w:styleId="TOC3">
    <w:name w:val="toc 3"/>
    <w:basedOn w:val="Normal"/>
    <w:next w:val="Normal"/>
    <w:autoRedefine/>
    <w:uiPriority w:val="39"/>
    <w:unhideWhenUsed/>
    <w:rsid w:val="00DB4B5B"/>
    <w:pPr>
      <w:tabs>
        <w:tab w:val="left" w:pos="567"/>
        <w:tab w:val="right" w:leader="dot" w:pos="7928"/>
      </w:tabs>
      <w:spacing w:after="100"/>
      <w:ind w:left="1134" w:hanging="992"/>
    </w:pPr>
  </w:style>
  <w:style w:type="character" w:styleId="Hyperlink">
    <w:name w:val="Hyperlink"/>
    <w:basedOn w:val="DefaultParagraphFont"/>
    <w:uiPriority w:val="99"/>
    <w:unhideWhenUsed/>
    <w:qFormat/>
    <w:rsid w:val="0049419E"/>
    <w:rPr>
      <w:color w:val="0000FF" w:themeColor="hyperlink"/>
      <w:u w:val="single"/>
    </w:rPr>
  </w:style>
  <w:style w:type="character" w:styleId="CommentReference">
    <w:name w:val="annotation reference"/>
    <w:basedOn w:val="DefaultParagraphFont"/>
    <w:uiPriority w:val="99"/>
    <w:semiHidden/>
    <w:unhideWhenUsed/>
    <w:rsid w:val="000B55D1"/>
    <w:rPr>
      <w:sz w:val="16"/>
      <w:szCs w:val="16"/>
    </w:rPr>
  </w:style>
  <w:style w:type="paragraph" w:styleId="CommentText">
    <w:name w:val="annotation text"/>
    <w:basedOn w:val="Normal"/>
    <w:link w:val="CommentTextChar"/>
    <w:uiPriority w:val="99"/>
    <w:semiHidden/>
    <w:unhideWhenUsed/>
    <w:rsid w:val="000B55D1"/>
    <w:pPr>
      <w:spacing w:line="240" w:lineRule="auto"/>
    </w:pPr>
    <w:rPr>
      <w:sz w:val="20"/>
      <w:szCs w:val="20"/>
    </w:rPr>
  </w:style>
  <w:style w:type="character" w:customStyle="1" w:styleId="CommentTextChar">
    <w:name w:val="Comment Text Char"/>
    <w:basedOn w:val="DefaultParagraphFont"/>
    <w:link w:val="CommentText"/>
    <w:uiPriority w:val="99"/>
    <w:semiHidden/>
    <w:rsid w:val="000B55D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55D1"/>
    <w:rPr>
      <w:b/>
      <w:bCs/>
    </w:rPr>
  </w:style>
  <w:style w:type="character" w:customStyle="1" w:styleId="CommentSubjectChar">
    <w:name w:val="Comment Subject Char"/>
    <w:basedOn w:val="CommentTextChar"/>
    <w:link w:val="CommentSubject"/>
    <w:uiPriority w:val="99"/>
    <w:semiHidden/>
    <w:rsid w:val="000B55D1"/>
    <w:rPr>
      <w:rFonts w:ascii="Calibri" w:eastAsia="Times New Roman" w:hAnsi="Calibri" w:cs="Times New Roman"/>
      <w:b/>
      <w:bCs/>
      <w:sz w:val="20"/>
      <w:szCs w:val="20"/>
    </w:rPr>
  </w:style>
  <w:style w:type="character" w:customStyle="1" w:styleId="fontstyle01">
    <w:name w:val="fontstyle01"/>
    <w:basedOn w:val="DefaultParagraphFont"/>
    <w:rsid w:val="00716947"/>
    <w:rPr>
      <w:rFonts w:ascii="Times-Roman" w:hAnsi="Times-Roman" w:hint="default"/>
      <w:b w:val="0"/>
      <w:bCs w:val="0"/>
      <w:i w:val="0"/>
      <w:iCs w:val="0"/>
      <w:color w:val="000000"/>
      <w:sz w:val="24"/>
      <w:szCs w:val="24"/>
    </w:rPr>
  </w:style>
  <w:style w:type="paragraph" w:styleId="Caption">
    <w:name w:val="caption"/>
    <w:basedOn w:val="Normal"/>
    <w:next w:val="Normal"/>
    <w:unhideWhenUsed/>
    <w:qFormat/>
    <w:rsid w:val="009212F5"/>
    <w:pPr>
      <w:spacing w:line="240" w:lineRule="auto"/>
    </w:pPr>
    <w:rPr>
      <w:i/>
      <w:iCs/>
      <w:color w:val="1F497D" w:themeColor="text2"/>
      <w:sz w:val="18"/>
      <w:szCs w:val="18"/>
      <w:lang w:val="en-US"/>
    </w:rPr>
  </w:style>
  <w:style w:type="paragraph" w:styleId="TOC4">
    <w:name w:val="toc 4"/>
    <w:basedOn w:val="Normal"/>
    <w:next w:val="Normal"/>
    <w:autoRedefine/>
    <w:uiPriority w:val="39"/>
    <w:unhideWhenUsed/>
    <w:rsid w:val="0093143C"/>
    <w:pPr>
      <w:spacing w:after="100" w:line="259" w:lineRule="auto"/>
      <w:ind w:left="660"/>
    </w:pPr>
    <w:rPr>
      <w:rFonts w:asciiTheme="minorHAnsi" w:eastAsiaTheme="minorEastAsia" w:hAnsiTheme="minorHAnsi" w:cstheme="minorBidi"/>
      <w:lang w:eastAsia="id-ID"/>
    </w:rPr>
  </w:style>
  <w:style w:type="paragraph" w:styleId="TOC5">
    <w:name w:val="toc 5"/>
    <w:basedOn w:val="Normal"/>
    <w:next w:val="Normal"/>
    <w:autoRedefine/>
    <w:uiPriority w:val="39"/>
    <w:unhideWhenUsed/>
    <w:rsid w:val="0093143C"/>
    <w:pPr>
      <w:spacing w:after="100" w:line="259" w:lineRule="auto"/>
      <w:ind w:left="880"/>
    </w:pPr>
    <w:rPr>
      <w:rFonts w:asciiTheme="minorHAnsi" w:eastAsiaTheme="minorEastAsia" w:hAnsiTheme="minorHAnsi" w:cstheme="minorBidi"/>
      <w:lang w:eastAsia="id-ID"/>
    </w:rPr>
  </w:style>
  <w:style w:type="paragraph" w:styleId="TOC6">
    <w:name w:val="toc 6"/>
    <w:basedOn w:val="Normal"/>
    <w:next w:val="Normal"/>
    <w:autoRedefine/>
    <w:uiPriority w:val="39"/>
    <w:unhideWhenUsed/>
    <w:rsid w:val="0093143C"/>
    <w:pPr>
      <w:spacing w:after="100" w:line="259" w:lineRule="auto"/>
      <w:ind w:left="1100"/>
    </w:pPr>
    <w:rPr>
      <w:rFonts w:asciiTheme="minorHAnsi" w:eastAsiaTheme="minorEastAsia" w:hAnsiTheme="minorHAnsi" w:cstheme="minorBidi"/>
      <w:lang w:eastAsia="id-ID"/>
    </w:rPr>
  </w:style>
  <w:style w:type="paragraph" w:styleId="TOC7">
    <w:name w:val="toc 7"/>
    <w:basedOn w:val="Normal"/>
    <w:next w:val="Normal"/>
    <w:autoRedefine/>
    <w:uiPriority w:val="39"/>
    <w:unhideWhenUsed/>
    <w:rsid w:val="0093143C"/>
    <w:pPr>
      <w:spacing w:after="100" w:line="259" w:lineRule="auto"/>
      <w:ind w:left="1320"/>
    </w:pPr>
    <w:rPr>
      <w:rFonts w:asciiTheme="minorHAnsi" w:eastAsiaTheme="minorEastAsia" w:hAnsiTheme="minorHAnsi" w:cstheme="minorBidi"/>
      <w:lang w:eastAsia="id-ID"/>
    </w:rPr>
  </w:style>
  <w:style w:type="paragraph" w:styleId="TOC8">
    <w:name w:val="toc 8"/>
    <w:basedOn w:val="Normal"/>
    <w:next w:val="Normal"/>
    <w:autoRedefine/>
    <w:uiPriority w:val="39"/>
    <w:unhideWhenUsed/>
    <w:rsid w:val="0093143C"/>
    <w:pPr>
      <w:spacing w:after="100" w:line="259" w:lineRule="auto"/>
      <w:ind w:left="1540"/>
    </w:pPr>
    <w:rPr>
      <w:rFonts w:asciiTheme="minorHAnsi" w:eastAsiaTheme="minorEastAsia" w:hAnsiTheme="minorHAnsi" w:cstheme="minorBidi"/>
      <w:lang w:eastAsia="id-ID"/>
    </w:rPr>
  </w:style>
  <w:style w:type="paragraph" w:styleId="TOC9">
    <w:name w:val="toc 9"/>
    <w:basedOn w:val="Normal"/>
    <w:next w:val="Normal"/>
    <w:autoRedefine/>
    <w:uiPriority w:val="39"/>
    <w:unhideWhenUsed/>
    <w:rsid w:val="0093143C"/>
    <w:pPr>
      <w:spacing w:after="100" w:line="259" w:lineRule="auto"/>
      <w:ind w:left="1760"/>
    </w:pPr>
    <w:rPr>
      <w:rFonts w:asciiTheme="minorHAnsi" w:eastAsiaTheme="minorEastAsia" w:hAnsiTheme="minorHAnsi" w:cstheme="minorBidi"/>
      <w:lang w:eastAsia="id-ID"/>
    </w:rPr>
  </w:style>
  <w:style w:type="character" w:styleId="PageNumber">
    <w:name w:val="page number"/>
    <w:basedOn w:val="DefaultParagraphFont"/>
    <w:rsid w:val="00F81E34"/>
  </w:style>
  <w:style w:type="character" w:customStyle="1" w:styleId="jlqj4b">
    <w:name w:val="jlqj4b"/>
    <w:basedOn w:val="DefaultParagraphFont"/>
    <w:rsid w:val="008B0103"/>
  </w:style>
  <w:style w:type="character" w:customStyle="1" w:styleId="markedcontent">
    <w:name w:val="markedcontent"/>
    <w:basedOn w:val="DefaultParagraphFont"/>
    <w:qFormat/>
    <w:rsid w:val="004E18D5"/>
  </w:style>
  <w:style w:type="paragraph" w:customStyle="1" w:styleId="Pa33">
    <w:name w:val="Pa33"/>
    <w:basedOn w:val="Default"/>
    <w:next w:val="Default"/>
    <w:rsid w:val="00580C49"/>
    <w:pPr>
      <w:spacing w:line="205" w:lineRule="atLeast"/>
    </w:pPr>
    <w:rPr>
      <w:rFonts w:ascii="Arial" w:hAnsi="Arial"/>
      <w:color w:val="auto"/>
    </w:rPr>
  </w:style>
  <w:style w:type="character" w:customStyle="1" w:styleId="highlight">
    <w:name w:val="highlight"/>
    <w:basedOn w:val="DefaultParagraphFont"/>
    <w:rsid w:val="00AE0E2C"/>
  </w:style>
  <w:style w:type="paragraph" w:styleId="HTMLPreformatted">
    <w:name w:val="HTML Preformatted"/>
    <w:basedOn w:val="Normal"/>
    <w:link w:val="HTMLPreformattedChar"/>
    <w:uiPriority w:val="99"/>
    <w:unhideWhenUsed/>
    <w:qFormat/>
    <w:rsid w:val="00BE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qFormat/>
    <w:rsid w:val="00BE3372"/>
    <w:rPr>
      <w:rFonts w:ascii="Courier New" w:eastAsia="Times New Roman" w:hAnsi="Courier New" w:cs="Courier New"/>
      <w:sz w:val="20"/>
      <w:szCs w:val="20"/>
      <w:lang w:eastAsia="id-ID"/>
    </w:rPr>
  </w:style>
  <w:style w:type="character" w:customStyle="1" w:styleId="q4iawc">
    <w:name w:val="q4iawc"/>
    <w:basedOn w:val="DefaultParagraphFont"/>
    <w:qFormat/>
    <w:rsid w:val="00BE3372"/>
  </w:style>
  <w:style w:type="character" w:customStyle="1" w:styleId="BodyText3Char">
    <w:name w:val="Body Text 3 Char"/>
    <w:basedOn w:val="DefaultParagraphFont"/>
    <w:link w:val="BodyText3"/>
    <w:uiPriority w:val="99"/>
    <w:semiHidden/>
    <w:rsid w:val="0034130B"/>
    <w:rPr>
      <w:rFonts w:ascii="Calibri" w:eastAsia="Times New Roman" w:hAnsi="Calibri" w:cs="Times New Roman"/>
      <w:sz w:val="16"/>
      <w:szCs w:val="16"/>
    </w:rPr>
  </w:style>
  <w:style w:type="paragraph" w:styleId="BodyText3">
    <w:name w:val="Body Text 3"/>
    <w:basedOn w:val="Normal"/>
    <w:link w:val="BodyText3Char"/>
    <w:uiPriority w:val="99"/>
    <w:semiHidden/>
    <w:unhideWhenUsed/>
    <w:rsid w:val="0034130B"/>
    <w:pPr>
      <w:spacing w:after="120"/>
    </w:pPr>
    <w:rPr>
      <w:sz w:val="16"/>
      <w:szCs w:val="16"/>
    </w:rPr>
  </w:style>
  <w:style w:type="paragraph" w:styleId="PlainText">
    <w:name w:val="Plain Text"/>
    <w:aliases w:val="Char Char Char, Char,Char Char,Char"/>
    <w:basedOn w:val="Normal"/>
    <w:link w:val="PlainTextChar"/>
    <w:unhideWhenUsed/>
    <w:rsid w:val="0034130B"/>
    <w:pPr>
      <w:spacing w:after="0" w:line="240" w:lineRule="auto"/>
    </w:pPr>
    <w:rPr>
      <w:rFonts w:ascii="Consolas" w:eastAsia="Calibri" w:hAnsi="Consolas"/>
      <w:sz w:val="21"/>
      <w:szCs w:val="21"/>
      <w:lang w:val="en-US"/>
    </w:rPr>
  </w:style>
  <w:style w:type="character" w:customStyle="1" w:styleId="PlainTextChar">
    <w:name w:val="Plain Text Char"/>
    <w:aliases w:val="Char Char Char Char, Char Char,Char Char Char1,Char Char1"/>
    <w:basedOn w:val="DefaultParagraphFont"/>
    <w:link w:val="PlainText"/>
    <w:rsid w:val="0034130B"/>
    <w:rPr>
      <w:rFonts w:ascii="Consolas" w:eastAsia="Calibri" w:hAnsi="Consolas" w:cs="Times New Roman"/>
      <w:sz w:val="21"/>
      <w:szCs w:val="21"/>
      <w:lang w:val="en-US"/>
    </w:rPr>
  </w:style>
  <w:style w:type="paragraph" w:styleId="Subtitle">
    <w:name w:val="Subtitle"/>
    <w:basedOn w:val="Normal"/>
    <w:next w:val="Normal"/>
    <w:link w:val="SubtitleChar"/>
    <w:qFormat/>
    <w:rsid w:val="0034130B"/>
    <w:pPr>
      <w:spacing w:after="60" w:line="240" w:lineRule="auto"/>
      <w:jc w:val="center"/>
      <w:outlineLvl w:val="1"/>
    </w:pPr>
    <w:rPr>
      <w:rFonts w:ascii="Cambria" w:hAnsi="Cambria"/>
      <w:sz w:val="24"/>
      <w:szCs w:val="24"/>
      <w:lang w:val="en-US"/>
    </w:rPr>
  </w:style>
  <w:style w:type="character" w:customStyle="1" w:styleId="SubtitleChar">
    <w:name w:val="Subtitle Char"/>
    <w:basedOn w:val="DefaultParagraphFont"/>
    <w:link w:val="Subtitle"/>
    <w:uiPriority w:val="11"/>
    <w:rsid w:val="0034130B"/>
    <w:rPr>
      <w:rFonts w:ascii="Cambria" w:eastAsia="Times New Roman" w:hAnsi="Cambria" w:cs="Times New Roman"/>
      <w:szCs w:val="24"/>
      <w:lang w:val="en-US"/>
    </w:rPr>
  </w:style>
  <w:style w:type="character" w:customStyle="1" w:styleId="BodyText2Char">
    <w:name w:val="Body Text 2 Char"/>
    <w:link w:val="BodyText2"/>
    <w:uiPriority w:val="99"/>
    <w:semiHidden/>
    <w:rsid w:val="0034130B"/>
    <w:rPr>
      <w:rFonts w:eastAsia="Times New Roman" w:cs="Times New Roman"/>
      <w:szCs w:val="24"/>
      <w:lang w:val="en-US"/>
    </w:rPr>
  </w:style>
  <w:style w:type="paragraph" w:styleId="BodyText2">
    <w:name w:val="Body Text 2"/>
    <w:basedOn w:val="Normal"/>
    <w:link w:val="BodyText2Char"/>
    <w:uiPriority w:val="99"/>
    <w:semiHidden/>
    <w:unhideWhenUsed/>
    <w:rsid w:val="0034130B"/>
    <w:pPr>
      <w:spacing w:after="120" w:line="480" w:lineRule="auto"/>
    </w:pPr>
    <w:rPr>
      <w:rFonts w:ascii="Times New Roman" w:hAnsi="Times New Roman"/>
      <w:sz w:val="24"/>
      <w:szCs w:val="24"/>
      <w:lang w:val="en-US"/>
    </w:rPr>
  </w:style>
  <w:style w:type="character" w:customStyle="1" w:styleId="BodyText2Char1">
    <w:name w:val="Body Text 2 Char1"/>
    <w:basedOn w:val="DefaultParagraphFont"/>
    <w:uiPriority w:val="99"/>
    <w:semiHidden/>
    <w:rsid w:val="0034130B"/>
    <w:rPr>
      <w:rFonts w:ascii="Calibri" w:eastAsia="Times New Roman" w:hAnsi="Calibri" w:cs="Times New Roman"/>
      <w:sz w:val="22"/>
    </w:rPr>
  </w:style>
  <w:style w:type="character" w:customStyle="1" w:styleId="BodyTextIndent3Char">
    <w:name w:val="Body Text Indent 3 Char"/>
    <w:link w:val="BodyTextIndent3"/>
    <w:uiPriority w:val="99"/>
    <w:semiHidden/>
    <w:rsid w:val="0034130B"/>
    <w:rPr>
      <w:rFonts w:eastAsia="Times New Roman" w:cs="Times New Roman"/>
      <w:szCs w:val="24"/>
      <w:lang w:val="en-GB"/>
    </w:rPr>
  </w:style>
  <w:style w:type="paragraph" w:styleId="BodyTextIndent3">
    <w:name w:val="Body Text Indent 3"/>
    <w:basedOn w:val="Normal"/>
    <w:link w:val="BodyTextIndent3Char"/>
    <w:uiPriority w:val="99"/>
    <w:semiHidden/>
    <w:unhideWhenUsed/>
    <w:rsid w:val="0034130B"/>
    <w:pPr>
      <w:spacing w:after="0" w:line="240" w:lineRule="auto"/>
      <w:ind w:firstLine="452"/>
    </w:pPr>
    <w:rPr>
      <w:rFonts w:ascii="Times New Roman" w:hAnsi="Times New Roman"/>
      <w:sz w:val="24"/>
      <w:szCs w:val="24"/>
      <w:lang w:val="en-GB"/>
    </w:rPr>
  </w:style>
  <w:style w:type="character" w:customStyle="1" w:styleId="BodyTextIndent3Char1">
    <w:name w:val="Body Text Indent 3 Char1"/>
    <w:basedOn w:val="DefaultParagraphFont"/>
    <w:uiPriority w:val="99"/>
    <w:semiHidden/>
    <w:rsid w:val="0034130B"/>
    <w:rPr>
      <w:rFonts w:ascii="Calibri" w:eastAsia="Times New Roman" w:hAnsi="Calibri" w:cs="Times New Roman"/>
      <w:sz w:val="16"/>
      <w:szCs w:val="16"/>
    </w:rPr>
  </w:style>
  <w:style w:type="paragraph" w:customStyle="1" w:styleId="Style1">
    <w:name w:val="Style1"/>
    <w:basedOn w:val="Normal"/>
    <w:autoRedefine/>
    <w:rsid w:val="0034130B"/>
    <w:pPr>
      <w:spacing w:after="0" w:line="480" w:lineRule="auto"/>
      <w:jc w:val="both"/>
    </w:pPr>
    <w:rPr>
      <w:rFonts w:ascii="Times New Roman" w:hAnsi="Times New Roman"/>
      <w:noProof/>
      <w:spacing w:val="8"/>
      <w:sz w:val="24"/>
      <w:szCs w:val="24"/>
      <w:lang w:val="en-US"/>
    </w:rPr>
  </w:style>
  <w:style w:type="paragraph" w:customStyle="1" w:styleId="Style2">
    <w:name w:val="Style 2"/>
    <w:basedOn w:val="Normal"/>
    <w:uiPriority w:val="99"/>
    <w:rsid w:val="0034130B"/>
    <w:pPr>
      <w:widowControl w:val="0"/>
      <w:spacing w:after="0" w:line="240" w:lineRule="auto"/>
      <w:ind w:left="360" w:hanging="360"/>
      <w:jc w:val="both"/>
    </w:pPr>
    <w:rPr>
      <w:rFonts w:ascii="Times New Roman" w:hAnsi="Times New Roman"/>
      <w:noProof/>
      <w:color w:val="000000"/>
      <w:sz w:val="20"/>
      <w:szCs w:val="20"/>
      <w:lang w:val="en-US"/>
    </w:rPr>
  </w:style>
  <w:style w:type="character" w:customStyle="1" w:styleId="srch-url2">
    <w:name w:val="srch-url2"/>
    <w:basedOn w:val="DefaultParagraphFont"/>
    <w:rsid w:val="0034130B"/>
  </w:style>
  <w:style w:type="character" w:customStyle="1" w:styleId="a">
    <w:name w:val="a"/>
    <w:rsid w:val="0034130B"/>
  </w:style>
  <w:style w:type="character" w:customStyle="1" w:styleId="l6">
    <w:name w:val="l6"/>
    <w:rsid w:val="0034130B"/>
  </w:style>
  <w:style w:type="character" w:customStyle="1" w:styleId="st">
    <w:name w:val="st"/>
    <w:rsid w:val="0034130B"/>
  </w:style>
  <w:style w:type="paragraph" w:customStyle="1" w:styleId="xl65">
    <w:name w:val="xl65"/>
    <w:basedOn w:val="Normal"/>
    <w:rsid w:val="0034130B"/>
    <w:pPr>
      <w:spacing w:before="100" w:beforeAutospacing="1" w:after="100" w:afterAutospacing="1" w:line="240" w:lineRule="auto"/>
      <w:jc w:val="center"/>
    </w:pPr>
    <w:rPr>
      <w:rFonts w:ascii="Times New Roman" w:hAnsi="Times New Roman"/>
      <w:sz w:val="24"/>
      <w:szCs w:val="24"/>
      <w:lang w:eastAsia="id-ID"/>
    </w:rPr>
  </w:style>
  <w:style w:type="paragraph" w:customStyle="1" w:styleId="xl66">
    <w:name w:val="xl66"/>
    <w:basedOn w:val="Normal"/>
    <w:rsid w:val="003413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id-ID"/>
    </w:rPr>
  </w:style>
  <w:style w:type="paragraph" w:customStyle="1" w:styleId="xl67">
    <w:name w:val="xl67"/>
    <w:basedOn w:val="Normal"/>
    <w:rsid w:val="003413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id-ID"/>
    </w:rPr>
  </w:style>
  <w:style w:type="paragraph" w:customStyle="1" w:styleId="xl68">
    <w:name w:val="xl68"/>
    <w:basedOn w:val="Normal"/>
    <w:rsid w:val="003413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id-ID"/>
    </w:rPr>
  </w:style>
  <w:style w:type="paragraph" w:customStyle="1" w:styleId="xl69">
    <w:name w:val="xl69"/>
    <w:basedOn w:val="Normal"/>
    <w:rsid w:val="003413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id-ID"/>
    </w:rPr>
  </w:style>
  <w:style w:type="paragraph" w:customStyle="1" w:styleId="TableParagraph">
    <w:name w:val="Table Paragraph"/>
    <w:basedOn w:val="Normal"/>
    <w:uiPriority w:val="1"/>
    <w:qFormat/>
    <w:rsid w:val="00294B42"/>
    <w:pPr>
      <w:widowControl w:val="0"/>
      <w:autoSpaceDE w:val="0"/>
      <w:autoSpaceDN w:val="0"/>
      <w:spacing w:before="119" w:after="0" w:line="156" w:lineRule="exact"/>
    </w:pPr>
    <w:rPr>
      <w:rFonts w:ascii="Times New Roman" w:hAnsi="Times New Roman"/>
    </w:rPr>
  </w:style>
  <w:style w:type="paragraph" w:styleId="TableofFigures">
    <w:name w:val="table of figures"/>
    <w:basedOn w:val="Normal"/>
    <w:next w:val="Normal"/>
    <w:uiPriority w:val="99"/>
    <w:unhideWhenUsed/>
    <w:rsid w:val="007E6B1A"/>
    <w:pPr>
      <w:spacing w:after="0"/>
    </w:pPr>
  </w:style>
  <w:style w:type="character" w:customStyle="1" w:styleId="Heading9Char">
    <w:name w:val="Heading 9 Char"/>
    <w:basedOn w:val="DefaultParagraphFont"/>
    <w:link w:val="Heading9"/>
    <w:uiPriority w:val="9"/>
    <w:semiHidden/>
    <w:rsid w:val="006A47B9"/>
    <w:rPr>
      <w:rFonts w:asciiTheme="majorHAnsi" w:eastAsiaTheme="majorEastAsia" w:hAnsiTheme="majorHAnsi" w:cstheme="majorBidi"/>
      <w:i/>
      <w:iCs/>
      <w:color w:val="404040" w:themeColor="text1" w:themeTint="BF"/>
      <w:sz w:val="20"/>
      <w:szCs w:val="20"/>
    </w:rPr>
  </w:style>
  <w:style w:type="character" w:customStyle="1" w:styleId="hgkelc">
    <w:name w:val="hgkelc"/>
    <w:basedOn w:val="DefaultParagraphFont"/>
    <w:rsid w:val="006A47B9"/>
  </w:style>
  <w:style w:type="character" w:customStyle="1" w:styleId="sub2Char">
    <w:name w:val="sub2 Char"/>
    <w:link w:val="sub2"/>
    <w:locked/>
    <w:rsid w:val="006A47B9"/>
    <w:rPr>
      <w:rFonts w:ascii="Calibri" w:eastAsia="Calibri" w:hAnsi="Calibri" w:cs="Times New Roman"/>
      <w:b/>
      <w:szCs w:val="24"/>
      <w:shd w:val="clear" w:color="auto" w:fill="FFFFFF"/>
      <w:lang w:val="en-US" w:eastAsia="id-ID"/>
    </w:rPr>
  </w:style>
  <w:style w:type="paragraph" w:customStyle="1" w:styleId="sub2">
    <w:name w:val="sub2"/>
    <w:basedOn w:val="Normal"/>
    <w:link w:val="sub2Char"/>
    <w:qFormat/>
    <w:rsid w:val="006A47B9"/>
    <w:pPr>
      <w:shd w:val="clear" w:color="auto" w:fill="FFFFFF"/>
      <w:spacing w:after="0" w:line="480" w:lineRule="auto"/>
      <w:ind w:left="360" w:hanging="360"/>
      <w:contextualSpacing/>
      <w:jc w:val="both"/>
      <w:outlineLvl w:val="1"/>
    </w:pPr>
    <w:rPr>
      <w:rFonts w:eastAsia="Calibri"/>
      <w:b/>
      <w:sz w:val="24"/>
      <w:szCs w:val="24"/>
      <w:lang w:val="en-US" w:eastAsia="id-ID"/>
    </w:rPr>
  </w:style>
  <w:style w:type="paragraph" w:customStyle="1" w:styleId="WW-Default">
    <w:name w:val="WW-Default"/>
    <w:rsid w:val="006A47B9"/>
    <w:pPr>
      <w:suppressAutoHyphens/>
      <w:autoSpaceDE w:val="0"/>
      <w:spacing w:line="240" w:lineRule="auto"/>
      <w:jc w:val="left"/>
    </w:pPr>
    <w:rPr>
      <w:rFonts w:eastAsia="Arial" w:cs="Times New Roman"/>
      <w:color w:val="000000"/>
      <w:szCs w:val="24"/>
      <w:lang w:val="en-US" w:eastAsia="ar-SA"/>
    </w:rPr>
  </w:style>
  <w:style w:type="character" w:customStyle="1" w:styleId="y2iqfc">
    <w:name w:val="y2iqfc"/>
    <w:rsid w:val="006A47B9"/>
  </w:style>
  <w:style w:type="character" w:customStyle="1" w:styleId="viiyi">
    <w:name w:val="viiyi"/>
    <w:basedOn w:val="DefaultParagraphFont"/>
    <w:rsid w:val="006A47B9"/>
  </w:style>
  <w:style w:type="paragraph" w:styleId="FootnoteText">
    <w:name w:val="footnote text"/>
    <w:basedOn w:val="Normal"/>
    <w:link w:val="FootnoteTextChar"/>
    <w:uiPriority w:val="99"/>
    <w:unhideWhenUsed/>
    <w:rsid w:val="006A47B9"/>
    <w:pPr>
      <w:spacing w:after="0" w:line="240" w:lineRule="auto"/>
    </w:pPr>
    <w:rPr>
      <w:rFonts w:eastAsia="Calibri"/>
      <w:sz w:val="20"/>
      <w:szCs w:val="20"/>
      <w:lang w:val="en-US"/>
    </w:rPr>
  </w:style>
  <w:style w:type="character" w:customStyle="1" w:styleId="FootnoteTextChar">
    <w:name w:val="Footnote Text Char"/>
    <w:basedOn w:val="DefaultParagraphFont"/>
    <w:link w:val="FootnoteText"/>
    <w:uiPriority w:val="99"/>
    <w:rsid w:val="006A47B9"/>
    <w:rPr>
      <w:rFonts w:ascii="Calibri" w:eastAsia="Calibri" w:hAnsi="Calibri" w:cs="Times New Roman"/>
      <w:sz w:val="20"/>
      <w:szCs w:val="20"/>
      <w:lang w:val="en-US"/>
    </w:rPr>
  </w:style>
  <w:style w:type="paragraph" w:customStyle="1" w:styleId="3almtpenulis">
    <w:name w:val="3 almt penulis"/>
    <w:basedOn w:val="Footer"/>
    <w:qFormat/>
    <w:rsid w:val="006A47B9"/>
    <w:pPr>
      <w:widowControl w:val="0"/>
      <w:tabs>
        <w:tab w:val="clear" w:pos="4513"/>
        <w:tab w:val="clear" w:pos="9026"/>
        <w:tab w:val="center" w:pos="4320"/>
        <w:tab w:val="right" w:pos="8640"/>
      </w:tabs>
      <w:ind w:right="360" w:firstLine="227"/>
      <w:jc w:val="center"/>
    </w:pPr>
    <w:rPr>
      <w:rFonts w:ascii="Times New Roman" w:eastAsia="MS Mincho" w:hAnsi="Times New Roman"/>
      <w:kern w:val="2"/>
      <w:szCs w:val="20"/>
      <w:lang w:val="sv-SE" w:eastAsia="ja-JP"/>
    </w:rPr>
  </w:style>
  <w:style w:type="paragraph" w:customStyle="1" w:styleId="xl70">
    <w:name w:val="xl70"/>
    <w:basedOn w:val="Normal"/>
    <w:rsid w:val="006A4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id-ID"/>
    </w:rPr>
  </w:style>
  <w:style w:type="character" w:customStyle="1" w:styleId="Heading6Char">
    <w:name w:val="Heading 6 Char"/>
    <w:basedOn w:val="DefaultParagraphFont"/>
    <w:link w:val="Heading6"/>
    <w:rsid w:val="000F3A85"/>
    <w:rPr>
      <w:rFonts w:ascii="Calibri" w:eastAsia="Calibri" w:hAnsi="Calibri" w:cs="Calibri"/>
      <w:b/>
      <w:position w:val="-1"/>
      <w:sz w:val="20"/>
      <w:szCs w:val="20"/>
      <w:lang w:val="en-US"/>
    </w:rPr>
  </w:style>
  <w:style w:type="numbering" w:customStyle="1" w:styleId="NoList1">
    <w:name w:val="No List1"/>
    <w:next w:val="NoList"/>
    <w:uiPriority w:val="99"/>
    <w:semiHidden/>
    <w:unhideWhenUsed/>
    <w:rsid w:val="000F3A85"/>
  </w:style>
  <w:style w:type="table" w:customStyle="1" w:styleId="TableGrid1">
    <w:name w:val="Table Grid1"/>
    <w:basedOn w:val="TableNormal"/>
    <w:next w:val="TableGrid"/>
    <w:rsid w:val="000F3A85"/>
    <w:pPr>
      <w:suppressAutoHyphens/>
      <w:spacing w:line="1" w:lineRule="atLeast"/>
      <w:ind w:leftChars="-1" w:left="-1" w:hangingChars="1" w:hanging="1"/>
      <w:jc w:val="left"/>
      <w:textDirection w:val="btLr"/>
      <w:textAlignment w:val="top"/>
      <w:outlineLvl w:val="0"/>
    </w:pPr>
    <w:rPr>
      <w:rFonts w:ascii="Calibri" w:eastAsia="Calibri" w:hAnsi="Calibri" w:cs="Calibri"/>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nulis">
    <w:name w:val="Penulis"/>
    <w:basedOn w:val="Normal"/>
    <w:link w:val="PenulisChar"/>
    <w:qFormat/>
    <w:rsid w:val="000F3A85"/>
    <w:pPr>
      <w:spacing w:after="160" w:line="240" w:lineRule="auto"/>
      <w:jc w:val="both"/>
    </w:pPr>
    <w:rPr>
      <w:rFonts w:ascii="Book Antiqua" w:eastAsia="Calibri" w:hAnsi="Book Antiqua" w:cs="Arial"/>
      <w:i/>
      <w:color w:val="222222"/>
      <w:sz w:val="24"/>
      <w:szCs w:val="24"/>
      <w:shd w:val="clear" w:color="auto" w:fill="FFFFFF"/>
      <w:lang w:val="en-US"/>
    </w:rPr>
  </w:style>
  <w:style w:type="character" w:customStyle="1" w:styleId="PenulisChar">
    <w:name w:val="Penulis Char"/>
    <w:link w:val="Penulis"/>
    <w:rsid w:val="000F3A85"/>
    <w:rPr>
      <w:rFonts w:ascii="Book Antiqua" w:eastAsia="Calibri" w:hAnsi="Book Antiqua" w:cs="Arial"/>
      <w:i/>
      <w:color w:val="222222"/>
      <w:szCs w:val="24"/>
      <w:lang w:val="en-US"/>
    </w:rPr>
  </w:style>
  <w:style w:type="paragraph" w:customStyle="1" w:styleId="Body">
    <w:name w:val="Body"/>
    <w:basedOn w:val="BodyTextIndent"/>
    <w:rsid w:val="000F3A85"/>
    <w:pPr>
      <w:suppressAutoHyphens/>
      <w:ind w:left="0" w:firstLine="567"/>
    </w:pPr>
    <w:rPr>
      <w:rFonts w:ascii="Times New Roman" w:hAnsi="Times New Roman"/>
      <w:sz w:val="20"/>
      <w:lang w:eastAsia="ar-SA"/>
    </w:rPr>
  </w:style>
  <w:style w:type="table" w:styleId="GridTable2">
    <w:name w:val="Grid Table 2"/>
    <w:basedOn w:val="TableNormal"/>
    <w:uiPriority w:val="47"/>
    <w:rsid w:val="000F3A85"/>
    <w:pPr>
      <w:spacing w:line="240" w:lineRule="auto"/>
      <w:jc w:val="left"/>
    </w:pPr>
    <w:rPr>
      <w:rFonts w:ascii="Calibri" w:eastAsia="Calibri" w:hAnsi="Calibri" w:cs="Calibri"/>
      <w:sz w:val="20"/>
      <w:szCs w:val="20"/>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0F3A85"/>
    <w:pPr>
      <w:spacing w:line="240" w:lineRule="auto"/>
      <w:jc w:val="left"/>
    </w:pPr>
    <w:rPr>
      <w:rFonts w:ascii="Calibri" w:eastAsia="Calibri" w:hAnsi="Calibri" w:cs="Calibri"/>
      <w:sz w:val="20"/>
      <w:szCs w:val="20"/>
      <w:lang w:val="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21">
      <w:bodyDiv w:val="1"/>
      <w:marLeft w:val="0"/>
      <w:marRight w:val="0"/>
      <w:marTop w:val="0"/>
      <w:marBottom w:val="0"/>
      <w:divBdr>
        <w:top w:val="none" w:sz="0" w:space="0" w:color="auto"/>
        <w:left w:val="none" w:sz="0" w:space="0" w:color="auto"/>
        <w:bottom w:val="none" w:sz="0" w:space="0" w:color="auto"/>
        <w:right w:val="none" w:sz="0" w:space="0" w:color="auto"/>
      </w:divBdr>
    </w:div>
    <w:div w:id="22219594">
      <w:bodyDiv w:val="1"/>
      <w:marLeft w:val="0"/>
      <w:marRight w:val="0"/>
      <w:marTop w:val="0"/>
      <w:marBottom w:val="0"/>
      <w:divBdr>
        <w:top w:val="none" w:sz="0" w:space="0" w:color="auto"/>
        <w:left w:val="none" w:sz="0" w:space="0" w:color="auto"/>
        <w:bottom w:val="none" w:sz="0" w:space="0" w:color="auto"/>
        <w:right w:val="none" w:sz="0" w:space="0" w:color="auto"/>
      </w:divBdr>
    </w:div>
    <w:div w:id="30039892">
      <w:bodyDiv w:val="1"/>
      <w:marLeft w:val="0"/>
      <w:marRight w:val="0"/>
      <w:marTop w:val="0"/>
      <w:marBottom w:val="0"/>
      <w:divBdr>
        <w:top w:val="none" w:sz="0" w:space="0" w:color="auto"/>
        <w:left w:val="none" w:sz="0" w:space="0" w:color="auto"/>
        <w:bottom w:val="none" w:sz="0" w:space="0" w:color="auto"/>
        <w:right w:val="none" w:sz="0" w:space="0" w:color="auto"/>
      </w:divBdr>
    </w:div>
    <w:div w:id="54282518">
      <w:bodyDiv w:val="1"/>
      <w:marLeft w:val="0"/>
      <w:marRight w:val="0"/>
      <w:marTop w:val="0"/>
      <w:marBottom w:val="0"/>
      <w:divBdr>
        <w:top w:val="none" w:sz="0" w:space="0" w:color="auto"/>
        <w:left w:val="none" w:sz="0" w:space="0" w:color="auto"/>
        <w:bottom w:val="none" w:sz="0" w:space="0" w:color="auto"/>
        <w:right w:val="none" w:sz="0" w:space="0" w:color="auto"/>
      </w:divBdr>
      <w:divsChild>
        <w:div w:id="749086623">
          <w:marLeft w:val="0"/>
          <w:marRight w:val="0"/>
          <w:marTop w:val="0"/>
          <w:marBottom w:val="0"/>
          <w:divBdr>
            <w:top w:val="none" w:sz="0" w:space="0" w:color="auto"/>
            <w:left w:val="none" w:sz="0" w:space="0" w:color="auto"/>
            <w:bottom w:val="none" w:sz="0" w:space="0" w:color="auto"/>
            <w:right w:val="none" w:sz="0" w:space="0" w:color="auto"/>
          </w:divBdr>
        </w:div>
        <w:div w:id="610629546">
          <w:marLeft w:val="0"/>
          <w:marRight w:val="0"/>
          <w:marTop w:val="0"/>
          <w:marBottom w:val="0"/>
          <w:divBdr>
            <w:top w:val="none" w:sz="0" w:space="0" w:color="auto"/>
            <w:left w:val="none" w:sz="0" w:space="0" w:color="auto"/>
            <w:bottom w:val="none" w:sz="0" w:space="0" w:color="auto"/>
            <w:right w:val="none" w:sz="0" w:space="0" w:color="auto"/>
          </w:divBdr>
        </w:div>
        <w:div w:id="1377781152">
          <w:marLeft w:val="0"/>
          <w:marRight w:val="0"/>
          <w:marTop w:val="0"/>
          <w:marBottom w:val="0"/>
          <w:divBdr>
            <w:top w:val="none" w:sz="0" w:space="0" w:color="auto"/>
            <w:left w:val="none" w:sz="0" w:space="0" w:color="auto"/>
            <w:bottom w:val="none" w:sz="0" w:space="0" w:color="auto"/>
            <w:right w:val="none" w:sz="0" w:space="0" w:color="auto"/>
          </w:divBdr>
        </w:div>
        <w:div w:id="498935264">
          <w:marLeft w:val="0"/>
          <w:marRight w:val="0"/>
          <w:marTop w:val="0"/>
          <w:marBottom w:val="0"/>
          <w:divBdr>
            <w:top w:val="none" w:sz="0" w:space="0" w:color="auto"/>
            <w:left w:val="none" w:sz="0" w:space="0" w:color="auto"/>
            <w:bottom w:val="none" w:sz="0" w:space="0" w:color="auto"/>
            <w:right w:val="none" w:sz="0" w:space="0" w:color="auto"/>
          </w:divBdr>
        </w:div>
        <w:div w:id="503858175">
          <w:marLeft w:val="0"/>
          <w:marRight w:val="0"/>
          <w:marTop w:val="0"/>
          <w:marBottom w:val="0"/>
          <w:divBdr>
            <w:top w:val="none" w:sz="0" w:space="0" w:color="auto"/>
            <w:left w:val="none" w:sz="0" w:space="0" w:color="auto"/>
            <w:bottom w:val="none" w:sz="0" w:space="0" w:color="auto"/>
            <w:right w:val="none" w:sz="0" w:space="0" w:color="auto"/>
          </w:divBdr>
        </w:div>
        <w:div w:id="995959677">
          <w:marLeft w:val="0"/>
          <w:marRight w:val="0"/>
          <w:marTop w:val="0"/>
          <w:marBottom w:val="0"/>
          <w:divBdr>
            <w:top w:val="none" w:sz="0" w:space="0" w:color="auto"/>
            <w:left w:val="none" w:sz="0" w:space="0" w:color="auto"/>
            <w:bottom w:val="none" w:sz="0" w:space="0" w:color="auto"/>
            <w:right w:val="none" w:sz="0" w:space="0" w:color="auto"/>
          </w:divBdr>
        </w:div>
        <w:div w:id="2135295688">
          <w:marLeft w:val="0"/>
          <w:marRight w:val="0"/>
          <w:marTop w:val="0"/>
          <w:marBottom w:val="0"/>
          <w:divBdr>
            <w:top w:val="none" w:sz="0" w:space="0" w:color="auto"/>
            <w:left w:val="none" w:sz="0" w:space="0" w:color="auto"/>
            <w:bottom w:val="none" w:sz="0" w:space="0" w:color="auto"/>
            <w:right w:val="none" w:sz="0" w:space="0" w:color="auto"/>
          </w:divBdr>
        </w:div>
        <w:div w:id="886797380">
          <w:marLeft w:val="0"/>
          <w:marRight w:val="0"/>
          <w:marTop w:val="0"/>
          <w:marBottom w:val="0"/>
          <w:divBdr>
            <w:top w:val="none" w:sz="0" w:space="0" w:color="auto"/>
            <w:left w:val="none" w:sz="0" w:space="0" w:color="auto"/>
            <w:bottom w:val="none" w:sz="0" w:space="0" w:color="auto"/>
            <w:right w:val="none" w:sz="0" w:space="0" w:color="auto"/>
          </w:divBdr>
        </w:div>
        <w:div w:id="231501769">
          <w:marLeft w:val="0"/>
          <w:marRight w:val="0"/>
          <w:marTop w:val="0"/>
          <w:marBottom w:val="0"/>
          <w:divBdr>
            <w:top w:val="none" w:sz="0" w:space="0" w:color="auto"/>
            <w:left w:val="none" w:sz="0" w:space="0" w:color="auto"/>
            <w:bottom w:val="none" w:sz="0" w:space="0" w:color="auto"/>
            <w:right w:val="none" w:sz="0" w:space="0" w:color="auto"/>
          </w:divBdr>
        </w:div>
        <w:div w:id="573315320">
          <w:marLeft w:val="0"/>
          <w:marRight w:val="0"/>
          <w:marTop w:val="0"/>
          <w:marBottom w:val="0"/>
          <w:divBdr>
            <w:top w:val="none" w:sz="0" w:space="0" w:color="auto"/>
            <w:left w:val="none" w:sz="0" w:space="0" w:color="auto"/>
            <w:bottom w:val="none" w:sz="0" w:space="0" w:color="auto"/>
            <w:right w:val="none" w:sz="0" w:space="0" w:color="auto"/>
          </w:divBdr>
        </w:div>
        <w:div w:id="1696880775">
          <w:marLeft w:val="0"/>
          <w:marRight w:val="0"/>
          <w:marTop w:val="0"/>
          <w:marBottom w:val="0"/>
          <w:divBdr>
            <w:top w:val="none" w:sz="0" w:space="0" w:color="auto"/>
            <w:left w:val="none" w:sz="0" w:space="0" w:color="auto"/>
            <w:bottom w:val="none" w:sz="0" w:space="0" w:color="auto"/>
            <w:right w:val="none" w:sz="0" w:space="0" w:color="auto"/>
          </w:divBdr>
        </w:div>
        <w:div w:id="1282152480">
          <w:marLeft w:val="0"/>
          <w:marRight w:val="0"/>
          <w:marTop w:val="0"/>
          <w:marBottom w:val="0"/>
          <w:divBdr>
            <w:top w:val="none" w:sz="0" w:space="0" w:color="auto"/>
            <w:left w:val="none" w:sz="0" w:space="0" w:color="auto"/>
            <w:bottom w:val="none" w:sz="0" w:space="0" w:color="auto"/>
            <w:right w:val="none" w:sz="0" w:space="0" w:color="auto"/>
          </w:divBdr>
        </w:div>
        <w:div w:id="335426475">
          <w:marLeft w:val="0"/>
          <w:marRight w:val="0"/>
          <w:marTop w:val="0"/>
          <w:marBottom w:val="0"/>
          <w:divBdr>
            <w:top w:val="none" w:sz="0" w:space="0" w:color="auto"/>
            <w:left w:val="none" w:sz="0" w:space="0" w:color="auto"/>
            <w:bottom w:val="none" w:sz="0" w:space="0" w:color="auto"/>
            <w:right w:val="none" w:sz="0" w:space="0" w:color="auto"/>
          </w:divBdr>
        </w:div>
        <w:div w:id="1164780298">
          <w:marLeft w:val="0"/>
          <w:marRight w:val="0"/>
          <w:marTop w:val="0"/>
          <w:marBottom w:val="0"/>
          <w:divBdr>
            <w:top w:val="none" w:sz="0" w:space="0" w:color="auto"/>
            <w:left w:val="none" w:sz="0" w:space="0" w:color="auto"/>
            <w:bottom w:val="none" w:sz="0" w:space="0" w:color="auto"/>
            <w:right w:val="none" w:sz="0" w:space="0" w:color="auto"/>
          </w:divBdr>
        </w:div>
        <w:div w:id="1036735546">
          <w:marLeft w:val="0"/>
          <w:marRight w:val="0"/>
          <w:marTop w:val="0"/>
          <w:marBottom w:val="0"/>
          <w:divBdr>
            <w:top w:val="none" w:sz="0" w:space="0" w:color="auto"/>
            <w:left w:val="none" w:sz="0" w:space="0" w:color="auto"/>
            <w:bottom w:val="none" w:sz="0" w:space="0" w:color="auto"/>
            <w:right w:val="none" w:sz="0" w:space="0" w:color="auto"/>
          </w:divBdr>
        </w:div>
        <w:div w:id="1741244468">
          <w:marLeft w:val="0"/>
          <w:marRight w:val="0"/>
          <w:marTop w:val="0"/>
          <w:marBottom w:val="0"/>
          <w:divBdr>
            <w:top w:val="none" w:sz="0" w:space="0" w:color="auto"/>
            <w:left w:val="none" w:sz="0" w:space="0" w:color="auto"/>
            <w:bottom w:val="none" w:sz="0" w:space="0" w:color="auto"/>
            <w:right w:val="none" w:sz="0" w:space="0" w:color="auto"/>
          </w:divBdr>
        </w:div>
        <w:div w:id="2109499777">
          <w:marLeft w:val="0"/>
          <w:marRight w:val="0"/>
          <w:marTop w:val="0"/>
          <w:marBottom w:val="0"/>
          <w:divBdr>
            <w:top w:val="none" w:sz="0" w:space="0" w:color="auto"/>
            <w:left w:val="none" w:sz="0" w:space="0" w:color="auto"/>
            <w:bottom w:val="none" w:sz="0" w:space="0" w:color="auto"/>
            <w:right w:val="none" w:sz="0" w:space="0" w:color="auto"/>
          </w:divBdr>
        </w:div>
        <w:div w:id="718280344">
          <w:marLeft w:val="0"/>
          <w:marRight w:val="0"/>
          <w:marTop w:val="0"/>
          <w:marBottom w:val="0"/>
          <w:divBdr>
            <w:top w:val="none" w:sz="0" w:space="0" w:color="auto"/>
            <w:left w:val="none" w:sz="0" w:space="0" w:color="auto"/>
            <w:bottom w:val="none" w:sz="0" w:space="0" w:color="auto"/>
            <w:right w:val="none" w:sz="0" w:space="0" w:color="auto"/>
          </w:divBdr>
        </w:div>
        <w:div w:id="1649935357">
          <w:marLeft w:val="0"/>
          <w:marRight w:val="0"/>
          <w:marTop w:val="0"/>
          <w:marBottom w:val="0"/>
          <w:divBdr>
            <w:top w:val="none" w:sz="0" w:space="0" w:color="auto"/>
            <w:left w:val="none" w:sz="0" w:space="0" w:color="auto"/>
            <w:bottom w:val="none" w:sz="0" w:space="0" w:color="auto"/>
            <w:right w:val="none" w:sz="0" w:space="0" w:color="auto"/>
          </w:divBdr>
        </w:div>
        <w:div w:id="125508893">
          <w:marLeft w:val="0"/>
          <w:marRight w:val="0"/>
          <w:marTop w:val="0"/>
          <w:marBottom w:val="0"/>
          <w:divBdr>
            <w:top w:val="none" w:sz="0" w:space="0" w:color="auto"/>
            <w:left w:val="none" w:sz="0" w:space="0" w:color="auto"/>
            <w:bottom w:val="none" w:sz="0" w:space="0" w:color="auto"/>
            <w:right w:val="none" w:sz="0" w:space="0" w:color="auto"/>
          </w:divBdr>
        </w:div>
        <w:div w:id="25984174">
          <w:marLeft w:val="0"/>
          <w:marRight w:val="0"/>
          <w:marTop w:val="0"/>
          <w:marBottom w:val="0"/>
          <w:divBdr>
            <w:top w:val="none" w:sz="0" w:space="0" w:color="auto"/>
            <w:left w:val="none" w:sz="0" w:space="0" w:color="auto"/>
            <w:bottom w:val="none" w:sz="0" w:space="0" w:color="auto"/>
            <w:right w:val="none" w:sz="0" w:space="0" w:color="auto"/>
          </w:divBdr>
        </w:div>
        <w:div w:id="1240825855">
          <w:marLeft w:val="0"/>
          <w:marRight w:val="0"/>
          <w:marTop w:val="0"/>
          <w:marBottom w:val="0"/>
          <w:divBdr>
            <w:top w:val="none" w:sz="0" w:space="0" w:color="auto"/>
            <w:left w:val="none" w:sz="0" w:space="0" w:color="auto"/>
            <w:bottom w:val="none" w:sz="0" w:space="0" w:color="auto"/>
            <w:right w:val="none" w:sz="0" w:space="0" w:color="auto"/>
          </w:divBdr>
        </w:div>
        <w:div w:id="303434070">
          <w:marLeft w:val="0"/>
          <w:marRight w:val="0"/>
          <w:marTop w:val="0"/>
          <w:marBottom w:val="0"/>
          <w:divBdr>
            <w:top w:val="none" w:sz="0" w:space="0" w:color="auto"/>
            <w:left w:val="none" w:sz="0" w:space="0" w:color="auto"/>
            <w:bottom w:val="none" w:sz="0" w:space="0" w:color="auto"/>
            <w:right w:val="none" w:sz="0" w:space="0" w:color="auto"/>
          </w:divBdr>
        </w:div>
        <w:div w:id="1002900419">
          <w:marLeft w:val="0"/>
          <w:marRight w:val="0"/>
          <w:marTop w:val="0"/>
          <w:marBottom w:val="0"/>
          <w:divBdr>
            <w:top w:val="none" w:sz="0" w:space="0" w:color="auto"/>
            <w:left w:val="none" w:sz="0" w:space="0" w:color="auto"/>
            <w:bottom w:val="none" w:sz="0" w:space="0" w:color="auto"/>
            <w:right w:val="none" w:sz="0" w:space="0" w:color="auto"/>
          </w:divBdr>
        </w:div>
        <w:div w:id="856162962">
          <w:marLeft w:val="0"/>
          <w:marRight w:val="0"/>
          <w:marTop w:val="0"/>
          <w:marBottom w:val="0"/>
          <w:divBdr>
            <w:top w:val="none" w:sz="0" w:space="0" w:color="auto"/>
            <w:left w:val="none" w:sz="0" w:space="0" w:color="auto"/>
            <w:bottom w:val="none" w:sz="0" w:space="0" w:color="auto"/>
            <w:right w:val="none" w:sz="0" w:space="0" w:color="auto"/>
          </w:divBdr>
        </w:div>
        <w:div w:id="523596686">
          <w:marLeft w:val="0"/>
          <w:marRight w:val="0"/>
          <w:marTop w:val="0"/>
          <w:marBottom w:val="0"/>
          <w:divBdr>
            <w:top w:val="none" w:sz="0" w:space="0" w:color="auto"/>
            <w:left w:val="none" w:sz="0" w:space="0" w:color="auto"/>
            <w:bottom w:val="none" w:sz="0" w:space="0" w:color="auto"/>
            <w:right w:val="none" w:sz="0" w:space="0" w:color="auto"/>
          </w:divBdr>
        </w:div>
        <w:div w:id="851409351">
          <w:marLeft w:val="0"/>
          <w:marRight w:val="0"/>
          <w:marTop w:val="0"/>
          <w:marBottom w:val="0"/>
          <w:divBdr>
            <w:top w:val="none" w:sz="0" w:space="0" w:color="auto"/>
            <w:left w:val="none" w:sz="0" w:space="0" w:color="auto"/>
            <w:bottom w:val="none" w:sz="0" w:space="0" w:color="auto"/>
            <w:right w:val="none" w:sz="0" w:space="0" w:color="auto"/>
          </w:divBdr>
        </w:div>
        <w:div w:id="1895695665">
          <w:marLeft w:val="0"/>
          <w:marRight w:val="0"/>
          <w:marTop w:val="0"/>
          <w:marBottom w:val="0"/>
          <w:divBdr>
            <w:top w:val="none" w:sz="0" w:space="0" w:color="auto"/>
            <w:left w:val="none" w:sz="0" w:space="0" w:color="auto"/>
            <w:bottom w:val="none" w:sz="0" w:space="0" w:color="auto"/>
            <w:right w:val="none" w:sz="0" w:space="0" w:color="auto"/>
          </w:divBdr>
        </w:div>
        <w:div w:id="573203264">
          <w:marLeft w:val="0"/>
          <w:marRight w:val="0"/>
          <w:marTop w:val="0"/>
          <w:marBottom w:val="0"/>
          <w:divBdr>
            <w:top w:val="none" w:sz="0" w:space="0" w:color="auto"/>
            <w:left w:val="none" w:sz="0" w:space="0" w:color="auto"/>
            <w:bottom w:val="none" w:sz="0" w:space="0" w:color="auto"/>
            <w:right w:val="none" w:sz="0" w:space="0" w:color="auto"/>
          </w:divBdr>
        </w:div>
        <w:div w:id="1030374766">
          <w:marLeft w:val="0"/>
          <w:marRight w:val="0"/>
          <w:marTop w:val="0"/>
          <w:marBottom w:val="0"/>
          <w:divBdr>
            <w:top w:val="none" w:sz="0" w:space="0" w:color="auto"/>
            <w:left w:val="none" w:sz="0" w:space="0" w:color="auto"/>
            <w:bottom w:val="none" w:sz="0" w:space="0" w:color="auto"/>
            <w:right w:val="none" w:sz="0" w:space="0" w:color="auto"/>
          </w:divBdr>
        </w:div>
        <w:div w:id="879787256">
          <w:marLeft w:val="0"/>
          <w:marRight w:val="0"/>
          <w:marTop w:val="0"/>
          <w:marBottom w:val="0"/>
          <w:divBdr>
            <w:top w:val="none" w:sz="0" w:space="0" w:color="auto"/>
            <w:left w:val="none" w:sz="0" w:space="0" w:color="auto"/>
            <w:bottom w:val="none" w:sz="0" w:space="0" w:color="auto"/>
            <w:right w:val="none" w:sz="0" w:space="0" w:color="auto"/>
          </w:divBdr>
        </w:div>
        <w:div w:id="1893424328">
          <w:marLeft w:val="0"/>
          <w:marRight w:val="0"/>
          <w:marTop w:val="0"/>
          <w:marBottom w:val="0"/>
          <w:divBdr>
            <w:top w:val="none" w:sz="0" w:space="0" w:color="auto"/>
            <w:left w:val="none" w:sz="0" w:space="0" w:color="auto"/>
            <w:bottom w:val="none" w:sz="0" w:space="0" w:color="auto"/>
            <w:right w:val="none" w:sz="0" w:space="0" w:color="auto"/>
          </w:divBdr>
        </w:div>
        <w:div w:id="2043435738">
          <w:marLeft w:val="0"/>
          <w:marRight w:val="0"/>
          <w:marTop w:val="0"/>
          <w:marBottom w:val="0"/>
          <w:divBdr>
            <w:top w:val="none" w:sz="0" w:space="0" w:color="auto"/>
            <w:left w:val="none" w:sz="0" w:space="0" w:color="auto"/>
            <w:bottom w:val="none" w:sz="0" w:space="0" w:color="auto"/>
            <w:right w:val="none" w:sz="0" w:space="0" w:color="auto"/>
          </w:divBdr>
        </w:div>
        <w:div w:id="26412815">
          <w:marLeft w:val="0"/>
          <w:marRight w:val="0"/>
          <w:marTop w:val="0"/>
          <w:marBottom w:val="0"/>
          <w:divBdr>
            <w:top w:val="none" w:sz="0" w:space="0" w:color="auto"/>
            <w:left w:val="none" w:sz="0" w:space="0" w:color="auto"/>
            <w:bottom w:val="none" w:sz="0" w:space="0" w:color="auto"/>
            <w:right w:val="none" w:sz="0" w:space="0" w:color="auto"/>
          </w:divBdr>
        </w:div>
        <w:div w:id="1119759445">
          <w:marLeft w:val="0"/>
          <w:marRight w:val="0"/>
          <w:marTop w:val="0"/>
          <w:marBottom w:val="0"/>
          <w:divBdr>
            <w:top w:val="none" w:sz="0" w:space="0" w:color="auto"/>
            <w:left w:val="none" w:sz="0" w:space="0" w:color="auto"/>
            <w:bottom w:val="none" w:sz="0" w:space="0" w:color="auto"/>
            <w:right w:val="none" w:sz="0" w:space="0" w:color="auto"/>
          </w:divBdr>
        </w:div>
        <w:div w:id="1055933876">
          <w:marLeft w:val="0"/>
          <w:marRight w:val="0"/>
          <w:marTop w:val="0"/>
          <w:marBottom w:val="0"/>
          <w:divBdr>
            <w:top w:val="none" w:sz="0" w:space="0" w:color="auto"/>
            <w:left w:val="none" w:sz="0" w:space="0" w:color="auto"/>
            <w:bottom w:val="none" w:sz="0" w:space="0" w:color="auto"/>
            <w:right w:val="none" w:sz="0" w:space="0" w:color="auto"/>
          </w:divBdr>
        </w:div>
        <w:div w:id="348991380">
          <w:marLeft w:val="0"/>
          <w:marRight w:val="0"/>
          <w:marTop w:val="0"/>
          <w:marBottom w:val="0"/>
          <w:divBdr>
            <w:top w:val="none" w:sz="0" w:space="0" w:color="auto"/>
            <w:left w:val="none" w:sz="0" w:space="0" w:color="auto"/>
            <w:bottom w:val="none" w:sz="0" w:space="0" w:color="auto"/>
            <w:right w:val="none" w:sz="0" w:space="0" w:color="auto"/>
          </w:divBdr>
        </w:div>
        <w:div w:id="1231959144">
          <w:marLeft w:val="0"/>
          <w:marRight w:val="0"/>
          <w:marTop w:val="0"/>
          <w:marBottom w:val="0"/>
          <w:divBdr>
            <w:top w:val="none" w:sz="0" w:space="0" w:color="auto"/>
            <w:left w:val="none" w:sz="0" w:space="0" w:color="auto"/>
            <w:bottom w:val="none" w:sz="0" w:space="0" w:color="auto"/>
            <w:right w:val="none" w:sz="0" w:space="0" w:color="auto"/>
          </w:divBdr>
        </w:div>
        <w:div w:id="204876999">
          <w:marLeft w:val="0"/>
          <w:marRight w:val="0"/>
          <w:marTop w:val="0"/>
          <w:marBottom w:val="0"/>
          <w:divBdr>
            <w:top w:val="none" w:sz="0" w:space="0" w:color="auto"/>
            <w:left w:val="none" w:sz="0" w:space="0" w:color="auto"/>
            <w:bottom w:val="none" w:sz="0" w:space="0" w:color="auto"/>
            <w:right w:val="none" w:sz="0" w:space="0" w:color="auto"/>
          </w:divBdr>
        </w:div>
        <w:div w:id="1947423427">
          <w:marLeft w:val="0"/>
          <w:marRight w:val="0"/>
          <w:marTop w:val="0"/>
          <w:marBottom w:val="0"/>
          <w:divBdr>
            <w:top w:val="none" w:sz="0" w:space="0" w:color="auto"/>
            <w:left w:val="none" w:sz="0" w:space="0" w:color="auto"/>
            <w:bottom w:val="none" w:sz="0" w:space="0" w:color="auto"/>
            <w:right w:val="none" w:sz="0" w:space="0" w:color="auto"/>
          </w:divBdr>
        </w:div>
        <w:div w:id="603073846">
          <w:marLeft w:val="0"/>
          <w:marRight w:val="0"/>
          <w:marTop w:val="0"/>
          <w:marBottom w:val="0"/>
          <w:divBdr>
            <w:top w:val="none" w:sz="0" w:space="0" w:color="auto"/>
            <w:left w:val="none" w:sz="0" w:space="0" w:color="auto"/>
            <w:bottom w:val="none" w:sz="0" w:space="0" w:color="auto"/>
            <w:right w:val="none" w:sz="0" w:space="0" w:color="auto"/>
          </w:divBdr>
        </w:div>
        <w:div w:id="2037005276">
          <w:marLeft w:val="0"/>
          <w:marRight w:val="0"/>
          <w:marTop w:val="0"/>
          <w:marBottom w:val="0"/>
          <w:divBdr>
            <w:top w:val="none" w:sz="0" w:space="0" w:color="auto"/>
            <w:left w:val="none" w:sz="0" w:space="0" w:color="auto"/>
            <w:bottom w:val="none" w:sz="0" w:space="0" w:color="auto"/>
            <w:right w:val="none" w:sz="0" w:space="0" w:color="auto"/>
          </w:divBdr>
        </w:div>
        <w:div w:id="451359774">
          <w:marLeft w:val="0"/>
          <w:marRight w:val="0"/>
          <w:marTop w:val="0"/>
          <w:marBottom w:val="0"/>
          <w:divBdr>
            <w:top w:val="none" w:sz="0" w:space="0" w:color="auto"/>
            <w:left w:val="none" w:sz="0" w:space="0" w:color="auto"/>
            <w:bottom w:val="none" w:sz="0" w:space="0" w:color="auto"/>
            <w:right w:val="none" w:sz="0" w:space="0" w:color="auto"/>
          </w:divBdr>
        </w:div>
        <w:div w:id="105853243">
          <w:marLeft w:val="0"/>
          <w:marRight w:val="0"/>
          <w:marTop w:val="0"/>
          <w:marBottom w:val="0"/>
          <w:divBdr>
            <w:top w:val="none" w:sz="0" w:space="0" w:color="auto"/>
            <w:left w:val="none" w:sz="0" w:space="0" w:color="auto"/>
            <w:bottom w:val="none" w:sz="0" w:space="0" w:color="auto"/>
            <w:right w:val="none" w:sz="0" w:space="0" w:color="auto"/>
          </w:divBdr>
        </w:div>
        <w:div w:id="1271863295">
          <w:marLeft w:val="0"/>
          <w:marRight w:val="0"/>
          <w:marTop w:val="0"/>
          <w:marBottom w:val="0"/>
          <w:divBdr>
            <w:top w:val="none" w:sz="0" w:space="0" w:color="auto"/>
            <w:left w:val="none" w:sz="0" w:space="0" w:color="auto"/>
            <w:bottom w:val="none" w:sz="0" w:space="0" w:color="auto"/>
            <w:right w:val="none" w:sz="0" w:space="0" w:color="auto"/>
          </w:divBdr>
        </w:div>
        <w:div w:id="376205756">
          <w:marLeft w:val="0"/>
          <w:marRight w:val="0"/>
          <w:marTop w:val="0"/>
          <w:marBottom w:val="0"/>
          <w:divBdr>
            <w:top w:val="none" w:sz="0" w:space="0" w:color="auto"/>
            <w:left w:val="none" w:sz="0" w:space="0" w:color="auto"/>
            <w:bottom w:val="none" w:sz="0" w:space="0" w:color="auto"/>
            <w:right w:val="none" w:sz="0" w:space="0" w:color="auto"/>
          </w:divBdr>
        </w:div>
        <w:div w:id="1766681581">
          <w:marLeft w:val="0"/>
          <w:marRight w:val="0"/>
          <w:marTop w:val="0"/>
          <w:marBottom w:val="0"/>
          <w:divBdr>
            <w:top w:val="none" w:sz="0" w:space="0" w:color="auto"/>
            <w:left w:val="none" w:sz="0" w:space="0" w:color="auto"/>
            <w:bottom w:val="none" w:sz="0" w:space="0" w:color="auto"/>
            <w:right w:val="none" w:sz="0" w:space="0" w:color="auto"/>
          </w:divBdr>
        </w:div>
        <w:div w:id="112871380">
          <w:marLeft w:val="0"/>
          <w:marRight w:val="0"/>
          <w:marTop w:val="0"/>
          <w:marBottom w:val="0"/>
          <w:divBdr>
            <w:top w:val="none" w:sz="0" w:space="0" w:color="auto"/>
            <w:left w:val="none" w:sz="0" w:space="0" w:color="auto"/>
            <w:bottom w:val="none" w:sz="0" w:space="0" w:color="auto"/>
            <w:right w:val="none" w:sz="0" w:space="0" w:color="auto"/>
          </w:divBdr>
        </w:div>
        <w:div w:id="753475715">
          <w:marLeft w:val="0"/>
          <w:marRight w:val="0"/>
          <w:marTop w:val="0"/>
          <w:marBottom w:val="0"/>
          <w:divBdr>
            <w:top w:val="none" w:sz="0" w:space="0" w:color="auto"/>
            <w:left w:val="none" w:sz="0" w:space="0" w:color="auto"/>
            <w:bottom w:val="none" w:sz="0" w:space="0" w:color="auto"/>
            <w:right w:val="none" w:sz="0" w:space="0" w:color="auto"/>
          </w:divBdr>
        </w:div>
        <w:div w:id="1188448632">
          <w:marLeft w:val="0"/>
          <w:marRight w:val="0"/>
          <w:marTop w:val="0"/>
          <w:marBottom w:val="0"/>
          <w:divBdr>
            <w:top w:val="none" w:sz="0" w:space="0" w:color="auto"/>
            <w:left w:val="none" w:sz="0" w:space="0" w:color="auto"/>
            <w:bottom w:val="none" w:sz="0" w:space="0" w:color="auto"/>
            <w:right w:val="none" w:sz="0" w:space="0" w:color="auto"/>
          </w:divBdr>
        </w:div>
        <w:div w:id="234517381">
          <w:marLeft w:val="0"/>
          <w:marRight w:val="0"/>
          <w:marTop w:val="0"/>
          <w:marBottom w:val="0"/>
          <w:divBdr>
            <w:top w:val="none" w:sz="0" w:space="0" w:color="auto"/>
            <w:left w:val="none" w:sz="0" w:space="0" w:color="auto"/>
            <w:bottom w:val="none" w:sz="0" w:space="0" w:color="auto"/>
            <w:right w:val="none" w:sz="0" w:space="0" w:color="auto"/>
          </w:divBdr>
        </w:div>
        <w:div w:id="1616407480">
          <w:marLeft w:val="0"/>
          <w:marRight w:val="0"/>
          <w:marTop w:val="0"/>
          <w:marBottom w:val="0"/>
          <w:divBdr>
            <w:top w:val="none" w:sz="0" w:space="0" w:color="auto"/>
            <w:left w:val="none" w:sz="0" w:space="0" w:color="auto"/>
            <w:bottom w:val="none" w:sz="0" w:space="0" w:color="auto"/>
            <w:right w:val="none" w:sz="0" w:space="0" w:color="auto"/>
          </w:divBdr>
        </w:div>
        <w:div w:id="542056031">
          <w:marLeft w:val="0"/>
          <w:marRight w:val="0"/>
          <w:marTop w:val="0"/>
          <w:marBottom w:val="0"/>
          <w:divBdr>
            <w:top w:val="none" w:sz="0" w:space="0" w:color="auto"/>
            <w:left w:val="none" w:sz="0" w:space="0" w:color="auto"/>
            <w:bottom w:val="none" w:sz="0" w:space="0" w:color="auto"/>
            <w:right w:val="none" w:sz="0" w:space="0" w:color="auto"/>
          </w:divBdr>
        </w:div>
        <w:div w:id="854802087">
          <w:marLeft w:val="0"/>
          <w:marRight w:val="0"/>
          <w:marTop w:val="0"/>
          <w:marBottom w:val="0"/>
          <w:divBdr>
            <w:top w:val="none" w:sz="0" w:space="0" w:color="auto"/>
            <w:left w:val="none" w:sz="0" w:space="0" w:color="auto"/>
            <w:bottom w:val="none" w:sz="0" w:space="0" w:color="auto"/>
            <w:right w:val="none" w:sz="0" w:space="0" w:color="auto"/>
          </w:divBdr>
        </w:div>
        <w:div w:id="716322253">
          <w:marLeft w:val="0"/>
          <w:marRight w:val="0"/>
          <w:marTop w:val="0"/>
          <w:marBottom w:val="0"/>
          <w:divBdr>
            <w:top w:val="none" w:sz="0" w:space="0" w:color="auto"/>
            <w:left w:val="none" w:sz="0" w:space="0" w:color="auto"/>
            <w:bottom w:val="none" w:sz="0" w:space="0" w:color="auto"/>
            <w:right w:val="none" w:sz="0" w:space="0" w:color="auto"/>
          </w:divBdr>
        </w:div>
        <w:div w:id="213009803">
          <w:marLeft w:val="0"/>
          <w:marRight w:val="0"/>
          <w:marTop w:val="0"/>
          <w:marBottom w:val="0"/>
          <w:divBdr>
            <w:top w:val="none" w:sz="0" w:space="0" w:color="auto"/>
            <w:left w:val="none" w:sz="0" w:space="0" w:color="auto"/>
            <w:bottom w:val="none" w:sz="0" w:space="0" w:color="auto"/>
            <w:right w:val="none" w:sz="0" w:space="0" w:color="auto"/>
          </w:divBdr>
        </w:div>
        <w:div w:id="80298822">
          <w:marLeft w:val="0"/>
          <w:marRight w:val="0"/>
          <w:marTop w:val="0"/>
          <w:marBottom w:val="0"/>
          <w:divBdr>
            <w:top w:val="none" w:sz="0" w:space="0" w:color="auto"/>
            <w:left w:val="none" w:sz="0" w:space="0" w:color="auto"/>
            <w:bottom w:val="none" w:sz="0" w:space="0" w:color="auto"/>
            <w:right w:val="none" w:sz="0" w:space="0" w:color="auto"/>
          </w:divBdr>
        </w:div>
        <w:div w:id="1760250026">
          <w:marLeft w:val="0"/>
          <w:marRight w:val="0"/>
          <w:marTop w:val="0"/>
          <w:marBottom w:val="0"/>
          <w:divBdr>
            <w:top w:val="none" w:sz="0" w:space="0" w:color="auto"/>
            <w:left w:val="none" w:sz="0" w:space="0" w:color="auto"/>
            <w:bottom w:val="none" w:sz="0" w:space="0" w:color="auto"/>
            <w:right w:val="none" w:sz="0" w:space="0" w:color="auto"/>
          </w:divBdr>
        </w:div>
        <w:div w:id="910433425">
          <w:marLeft w:val="0"/>
          <w:marRight w:val="0"/>
          <w:marTop w:val="0"/>
          <w:marBottom w:val="0"/>
          <w:divBdr>
            <w:top w:val="none" w:sz="0" w:space="0" w:color="auto"/>
            <w:left w:val="none" w:sz="0" w:space="0" w:color="auto"/>
            <w:bottom w:val="none" w:sz="0" w:space="0" w:color="auto"/>
            <w:right w:val="none" w:sz="0" w:space="0" w:color="auto"/>
          </w:divBdr>
        </w:div>
        <w:div w:id="2011566837">
          <w:marLeft w:val="0"/>
          <w:marRight w:val="0"/>
          <w:marTop w:val="0"/>
          <w:marBottom w:val="0"/>
          <w:divBdr>
            <w:top w:val="none" w:sz="0" w:space="0" w:color="auto"/>
            <w:left w:val="none" w:sz="0" w:space="0" w:color="auto"/>
            <w:bottom w:val="none" w:sz="0" w:space="0" w:color="auto"/>
            <w:right w:val="none" w:sz="0" w:space="0" w:color="auto"/>
          </w:divBdr>
        </w:div>
        <w:div w:id="1043674178">
          <w:marLeft w:val="0"/>
          <w:marRight w:val="0"/>
          <w:marTop w:val="0"/>
          <w:marBottom w:val="0"/>
          <w:divBdr>
            <w:top w:val="none" w:sz="0" w:space="0" w:color="auto"/>
            <w:left w:val="none" w:sz="0" w:space="0" w:color="auto"/>
            <w:bottom w:val="none" w:sz="0" w:space="0" w:color="auto"/>
            <w:right w:val="none" w:sz="0" w:space="0" w:color="auto"/>
          </w:divBdr>
        </w:div>
        <w:div w:id="1767845988">
          <w:marLeft w:val="0"/>
          <w:marRight w:val="0"/>
          <w:marTop w:val="0"/>
          <w:marBottom w:val="0"/>
          <w:divBdr>
            <w:top w:val="none" w:sz="0" w:space="0" w:color="auto"/>
            <w:left w:val="none" w:sz="0" w:space="0" w:color="auto"/>
            <w:bottom w:val="none" w:sz="0" w:space="0" w:color="auto"/>
            <w:right w:val="none" w:sz="0" w:space="0" w:color="auto"/>
          </w:divBdr>
        </w:div>
        <w:div w:id="2119792185">
          <w:marLeft w:val="0"/>
          <w:marRight w:val="0"/>
          <w:marTop w:val="0"/>
          <w:marBottom w:val="0"/>
          <w:divBdr>
            <w:top w:val="none" w:sz="0" w:space="0" w:color="auto"/>
            <w:left w:val="none" w:sz="0" w:space="0" w:color="auto"/>
            <w:bottom w:val="none" w:sz="0" w:space="0" w:color="auto"/>
            <w:right w:val="none" w:sz="0" w:space="0" w:color="auto"/>
          </w:divBdr>
        </w:div>
        <w:div w:id="408501145">
          <w:marLeft w:val="0"/>
          <w:marRight w:val="0"/>
          <w:marTop w:val="0"/>
          <w:marBottom w:val="0"/>
          <w:divBdr>
            <w:top w:val="none" w:sz="0" w:space="0" w:color="auto"/>
            <w:left w:val="none" w:sz="0" w:space="0" w:color="auto"/>
            <w:bottom w:val="none" w:sz="0" w:space="0" w:color="auto"/>
            <w:right w:val="none" w:sz="0" w:space="0" w:color="auto"/>
          </w:divBdr>
        </w:div>
        <w:div w:id="2053577883">
          <w:marLeft w:val="0"/>
          <w:marRight w:val="0"/>
          <w:marTop w:val="0"/>
          <w:marBottom w:val="0"/>
          <w:divBdr>
            <w:top w:val="none" w:sz="0" w:space="0" w:color="auto"/>
            <w:left w:val="none" w:sz="0" w:space="0" w:color="auto"/>
            <w:bottom w:val="none" w:sz="0" w:space="0" w:color="auto"/>
            <w:right w:val="none" w:sz="0" w:space="0" w:color="auto"/>
          </w:divBdr>
        </w:div>
        <w:div w:id="101073869">
          <w:marLeft w:val="0"/>
          <w:marRight w:val="0"/>
          <w:marTop w:val="0"/>
          <w:marBottom w:val="0"/>
          <w:divBdr>
            <w:top w:val="none" w:sz="0" w:space="0" w:color="auto"/>
            <w:left w:val="none" w:sz="0" w:space="0" w:color="auto"/>
            <w:bottom w:val="none" w:sz="0" w:space="0" w:color="auto"/>
            <w:right w:val="none" w:sz="0" w:space="0" w:color="auto"/>
          </w:divBdr>
        </w:div>
        <w:div w:id="455370165">
          <w:marLeft w:val="0"/>
          <w:marRight w:val="0"/>
          <w:marTop w:val="0"/>
          <w:marBottom w:val="0"/>
          <w:divBdr>
            <w:top w:val="none" w:sz="0" w:space="0" w:color="auto"/>
            <w:left w:val="none" w:sz="0" w:space="0" w:color="auto"/>
            <w:bottom w:val="none" w:sz="0" w:space="0" w:color="auto"/>
            <w:right w:val="none" w:sz="0" w:space="0" w:color="auto"/>
          </w:divBdr>
        </w:div>
        <w:div w:id="1851484330">
          <w:marLeft w:val="0"/>
          <w:marRight w:val="0"/>
          <w:marTop w:val="0"/>
          <w:marBottom w:val="0"/>
          <w:divBdr>
            <w:top w:val="none" w:sz="0" w:space="0" w:color="auto"/>
            <w:left w:val="none" w:sz="0" w:space="0" w:color="auto"/>
            <w:bottom w:val="none" w:sz="0" w:space="0" w:color="auto"/>
            <w:right w:val="none" w:sz="0" w:space="0" w:color="auto"/>
          </w:divBdr>
        </w:div>
        <w:div w:id="1829515025">
          <w:marLeft w:val="0"/>
          <w:marRight w:val="0"/>
          <w:marTop w:val="0"/>
          <w:marBottom w:val="0"/>
          <w:divBdr>
            <w:top w:val="none" w:sz="0" w:space="0" w:color="auto"/>
            <w:left w:val="none" w:sz="0" w:space="0" w:color="auto"/>
            <w:bottom w:val="none" w:sz="0" w:space="0" w:color="auto"/>
            <w:right w:val="none" w:sz="0" w:space="0" w:color="auto"/>
          </w:divBdr>
        </w:div>
        <w:div w:id="688066285">
          <w:marLeft w:val="0"/>
          <w:marRight w:val="0"/>
          <w:marTop w:val="0"/>
          <w:marBottom w:val="0"/>
          <w:divBdr>
            <w:top w:val="none" w:sz="0" w:space="0" w:color="auto"/>
            <w:left w:val="none" w:sz="0" w:space="0" w:color="auto"/>
            <w:bottom w:val="none" w:sz="0" w:space="0" w:color="auto"/>
            <w:right w:val="none" w:sz="0" w:space="0" w:color="auto"/>
          </w:divBdr>
        </w:div>
        <w:div w:id="617641513">
          <w:marLeft w:val="0"/>
          <w:marRight w:val="0"/>
          <w:marTop w:val="0"/>
          <w:marBottom w:val="0"/>
          <w:divBdr>
            <w:top w:val="none" w:sz="0" w:space="0" w:color="auto"/>
            <w:left w:val="none" w:sz="0" w:space="0" w:color="auto"/>
            <w:bottom w:val="none" w:sz="0" w:space="0" w:color="auto"/>
            <w:right w:val="none" w:sz="0" w:space="0" w:color="auto"/>
          </w:divBdr>
        </w:div>
        <w:div w:id="493304701">
          <w:marLeft w:val="0"/>
          <w:marRight w:val="0"/>
          <w:marTop w:val="0"/>
          <w:marBottom w:val="0"/>
          <w:divBdr>
            <w:top w:val="none" w:sz="0" w:space="0" w:color="auto"/>
            <w:left w:val="none" w:sz="0" w:space="0" w:color="auto"/>
            <w:bottom w:val="none" w:sz="0" w:space="0" w:color="auto"/>
            <w:right w:val="none" w:sz="0" w:space="0" w:color="auto"/>
          </w:divBdr>
        </w:div>
        <w:div w:id="1149899654">
          <w:marLeft w:val="0"/>
          <w:marRight w:val="0"/>
          <w:marTop w:val="0"/>
          <w:marBottom w:val="0"/>
          <w:divBdr>
            <w:top w:val="none" w:sz="0" w:space="0" w:color="auto"/>
            <w:left w:val="none" w:sz="0" w:space="0" w:color="auto"/>
            <w:bottom w:val="none" w:sz="0" w:space="0" w:color="auto"/>
            <w:right w:val="none" w:sz="0" w:space="0" w:color="auto"/>
          </w:divBdr>
        </w:div>
        <w:div w:id="2089689446">
          <w:marLeft w:val="0"/>
          <w:marRight w:val="0"/>
          <w:marTop w:val="0"/>
          <w:marBottom w:val="0"/>
          <w:divBdr>
            <w:top w:val="none" w:sz="0" w:space="0" w:color="auto"/>
            <w:left w:val="none" w:sz="0" w:space="0" w:color="auto"/>
            <w:bottom w:val="none" w:sz="0" w:space="0" w:color="auto"/>
            <w:right w:val="none" w:sz="0" w:space="0" w:color="auto"/>
          </w:divBdr>
        </w:div>
        <w:div w:id="1209991763">
          <w:marLeft w:val="0"/>
          <w:marRight w:val="0"/>
          <w:marTop w:val="0"/>
          <w:marBottom w:val="0"/>
          <w:divBdr>
            <w:top w:val="none" w:sz="0" w:space="0" w:color="auto"/>
            <w:left w:val="none" w:sz="0" w:space="0" w:color="auto"/>
            <w:bottom w:val="none" w:sz="0" w:space="0" w:color="auto"/>
            <w:right w:val="none" w:sz="0" w:space="0" w:color="auto"/>
          </w:divBdr>
        </w:div>
        <w:div w:id="941304808">
          <w:marLeft w:val="0"/>
          <w:marRight w:val="0"/>
          <w:marTop w:val="0"/>
          <w:marBottom w:val="0"/>
          <w:divBdr>
            <w:top w:val="none" w:sz="0" w:space="0" w:color="auto"/>
            <w:left w:val="none" w:sz="0" w:space="0" w:color="auto"/>
            <w:bottom w:val="none" w:sz="0" w:space="0" w:color="auto"/>
            <w:right w:val="none" w:sz="0" w:space="0" w:color="auto"/>
          </w:divBdr>
        </w:div>
        <w:div w:id="1700164442">
          <w:marLeft w:val="0"/>
          <w:marRight w:val="0"/>
          <w:marTop w:val="0"/>
          <w:marBottom w:val="0"/>
          <w:divBdr>
            <w:top w:val="none" w:sz="0" w:space="0" w:color="auto"/>
            <w:left w:val="none" w:sz="0" w:space="0" w:color="auto"/>
            <w:bottom w:val="none" w:sz="0" w:space="0" w:color="auto"/>
            <w:right w:val="none" w:sz="0" w:space="0" w:color="auto"/>
          </w:divBdr>
        </w:div>
        <w:div w:id="1634484199">
          <w:marLeft w:val="0"/>
          <w:marRight w:val="0"/>
          <w:marTop w:val="0"/>
          <w:marBottom w:val="0"/>
          <w:divBdr>
            <w:top w:val="none" w:sz="0" w:space="0" w:color="auto"/>
            <w:left w:val="none" w:sz="0" w:space="0" w:color="auto"/>
            <w:bottom w:val="none" w:sz="0" w:space="0" w:color="auto"/>
            <w:right w:val="none" w:sz="0" w:space="0" w:color="auto"/>
          </w:divBdr>
        </w:div>
        <w:div w:id="716204063">
          <w:marLeft w:val="0"/>
          <w:marRight w:val="0"/>
          <w:marTop w:val="0"/>
          <w:marBottom w:val="0"/>
          <w:divBdr>
            <w:top w:val="none" w:sz="0" w:space="0" w:color="auto"/>
            <w:left w:val="none" w:sz="0" w:space="0" w:color="auto"/>
            <w:bottom w:val="none" w:sz="0" w:space="0" w:color="auto"/>
            <w:right w:val="none" w:sz="0" w:space="0" w:color="auto"/>
          </w:divBdr>
        </w:div>
        <w:div w:id="459228628">
          <w:marLeft w:val="0"/>
          <w:marRight w:val="0"/>
          <w:marTop w:val="0"/>
          <w:marBottom w:val="0"/>
          <w:divBdr>
            <w:top w:val="none" w:sz="0" w:space="0" w:color="auto"/>
            <w:left w:val="none" w:sz="0" w:space="0" w:color="auto"/>
            <w:bottom w:val="none" w:sz="0" w:space="0" w:color="auto"/>
            <w:right w:val="none" w:sz="0" w:space="0" w:color="auto"/>
          </w:divBdr>
        </w:div>
        <w:div w:id="2025594545">
          <w:marLeft w:val="0"/>
          <w:marRight w:val="0"/>
          <w:marTop w:val="0"/>
          <w:marBottom w:val="0"/>
          <w:divBdr>
            <w:top w:val="none" w:sz="0" w:space="0" w:color="auto"/>
            <w:left w:val="none" w:sz="0" w:space="0" w:color="auto"/>
            <w:bottom w:val="none" w:sz="0" w:space="0" w:color="auto"/>
            <w:right w:val="none" w:sz="0" w:space="0" w:color="auto"/>
          </w:divBdr>
        </w:div>
        <w:div w:id="1954901851">
          <w:marLeft w:val="0"/>
          <w:marRight w:val="0"/>
          <w:marTop w:val="0"/>
          <w:marBottom w:val="0"/>
          <w:divBdr>
            <w:top w:val="none" w:sz="0" w:space="0" w:color="auto"/>
            <w:left w:val="none" w:sz="0" w:space="0" w:color="auto"/>
            <w:bottom w:val="none" w:sz="0" w:space="0" w:color="auto"/>
            <w:right w:val="none" w:sz="0" w:space="0" w:color="auto"/>
          </w:divBdr>
        </w:div>
        <w:div w:id="394813316">
          <w:marLeft w:val="0"/>
          <w:marRight w:val="0"/>
          <w:marTop w:val="0"/>
          <w:marBottom w:val="0"/>
          <w:divBdr>
            <w:top w:val="none" w:sz="0" w:space="0" w:color="auto"/>
            <w:left w:val="none" w:sz="0" w:space="0" w:color="auto"/>
            <w:bottom w:val="none" w:sz="0" w:space="0" w:color="auto"/>
            <w:right w:val="none" w:sz="0" w:space="0" w:color="auto"/>
          </w:divBdr>
        </w:div>
        <w:div w:id="1688293531">
          <w:marLeft w:val="0"/>
          <w:marRight w:val="0"/>
          <w:marTop w:val="0"/>
          <w:marBottom w:val="0"/>
          <w:divBdr>
            <w:top w:val="none" w:sz="0" w:space="0" w:color="auto"/>
            <w:left w:val="none" w:sz="0" w:space="0" w:color="auto"/>
            <w:bottom w:val="none" w:sz="0" w:space="0" w:color="auto"/>
            <w:right w:val="none" w:sz="0" w:space="0" w:color="auto"/>
          </w:divBdr>
        </w:div>
        <w:div w:id="2093576799">
          <w:marLeft w:val="0"/>
          <w:marRight w:val="0"/>
          <w:marTop w:val="0"/>
          <w:marBottom w:val="0"/>
          <w:divBdr>
            <w:top w:val="none" w:sz="0" w:space="0" w:color="auto"/>
            <w:left w:val="none" w:sz="0" w:space="0" w:color="auto"/>
            <w:bottom w:val="none" w:sz="0" w:space="0" w:color="auto"/>
            <w:right w:val="none" w:sz="0" w:space="0" w:color="auto"/>
          </w:divBdr>
        </w:div>
        <w:div w:id="1068268439">
          <w:marLeft w:val="0"/>
          <w:marRight w:val="0"/>
          <w:marTop w:val="0"/>
          <w:marBottom w:val="0"/>
          <w:divBdr>
            <w:top w:val="none" w:sz="0" w:space="0" w:color="auto"/>
            <w:left w:val="none" w:sz="0" w:space="0" w:color="auto"/>
            <w:bottom w:val="none" w:sz="0" w:space="0" w:color="auto"/>
            <w:right w:val="none" w:sz="0" w:space="0" w:color="auto"/>
          </w:divBdr>
        </w:div>
        <w:div w:id="1965961129">
          <w:marLeft w:val="0"/>
          <w:marRight w:val="0"/>
          <w:marTop w:val="0"/>
          <w:marBottom w:val="0"/>
          <w:divBdr>
            <w:top w:val="none" w:sz="0" w:space="0" w:color="auto"/>
            <w:left w:val="none" w:sz="0" w:space="0" w:color="auto"/>
            <w:bottom w:val="none" w:sz="0" w:space="0" w:color="auto"/>
            <w:right w:val="none" w:sz="0" w:space="0" w:color="auto"/>
          </w:divBdr>
        </w:div>
        <w:div w:id="30807332">
          <w:marLeft w:val="0"/>
          <w:marRight w:val="0"/>
          <w:marTop w:val="0"/>
          <w:marBottom w:val="0"/>
          <w:divBdr>
            <w:top w:val="none" w:sz="0" w:space="0" w:color="auto"/>
            <w:left w:val="none" w:sz="0" w:space="0" w:color="auto"/>
            <w:bottom w:val="none" w:sz="0" w:space="0" w:color="auto"/>
            <w:right w:val="none" w:sz="0" w:space="0" w:color="auto"/>
          </w:divBdr>
        </w:div>
        <w:div w:id="557592919">
          <w:marLeft w:val="0"/>
          <w:marRight w:val="0"/>
          <w:marTop w:val="0"/>
          <w:marBottom w:val="0"/>
          <w:divBdr>
            <w:top w:val="none" w:sz="0" w:space="0" w:color="auto"/>
            <w:left w:val="none" w:sz="0" w:space="0" w:color="auto"/>
            <w:bottom w:val="none" w:sz="0" w:space="0" w:color="auto"/>
            <w:right w:val="none" w:sz="0" w:space="0" w:color="auto"/>
          </w:divBdr>
        </w:div>
        <w:div w:id="1980109683">
          <w:marLeft w:val="0"/>
          <w:marRight w:val="0"/>
          <w:marTop w:val="0"/>
          <w:marBottom w:val="0"/>
          <w:divBdr>
            <w:top w:val="none" w:sz="0" w:space="0" w:color="auto"/>
            <w:left w:val="none" w:sz="0" w:space="0" w:color="auto"/>
            <w:bottom w:val="none" w:sz="0" w:space="0" w:color="auto"/>
            <w:right w:val="none" w:sz="0" w:space="0" w:color="auto"/>
          </w:divBdr>
        </w:div>
        <w:div w:id="860750238">
          <w:marLeft w:val="0"/>
          <w:marRight w:val="0"/>
          <w:marTop w:val="0"/>
          <w:marBottom w:val="0"/>
          <w:divBdr>
            <w:top w:val="none" w:sz="0" w:space="0" w:color="auto"/>
            <w:left w:val="none" w:sz="0" w:space="0" w:color="auto"/>
            <w:bottom w:val="none" w:sz="0" w:space="0" w:color="auto"/>
            <w:right w:val="none" w:sz="0" w:space="0" w:color="auto"/>
          </w:divBdr>
        </w:div>
        <w:div w:id="29381690">
          <w:marLeft w:val="0"/>
          <w:marRight w:val="0"/>
          <w:marTop w:val="0"/>
          <w:marBottom w:val="0"/>
          <w:divBdr>
            <w:top w:val="none" w:sz="0" w:space="0" w:color="auto"/>
            <w:left w:val="none" w:sz="0" w:space="0" w:color="auto"/>
            <w:bottom w:val="none" w:sz="0" w:space="0" w:color="auto"/>
            <w:right w:val="none" w:sz="0" w:space="0" w:color="auto"/>
          </w:divBdr>
        </w:div>
        <w:div w:id="1328167762">
          <w:marLeft w:val="0"/>
          <w:marRight w:val="0"/>
          <w:marTop w:val="0"/>
          <w:marBottom w:val="0"/>
          <w:divBdr>
            <w:top w:val="none" w:sz="0" w:space="0" w:color="auto"/>
            <w:left w:val="none" w:sz="0" w:space="0" w:color="auto"/>
            <w:bottom w:val="none" w:sz="0" w:space="0" w:color="auto"/>
            <w:right w:val="none" w:sz="0" w:space="0" w:color="auto"/>
          </w:divBdr>
        </w:div>
        <w:div w:id="1679578759">
          <w:marLeft w:val="0"/>
          <w:marRight w:val="0"/>
          <w:marTop w:val="0"/>
          <w:marBottom w:val="0"/>
          <w:divBdr>
            <w:top w:val="none" w:sz="0" w:space="0" w:color="auto"/>
            <w:left w:val="none" w:sz="0" w:space="0" w:color="auto"/>
            <w:bottom w:val="none" w:sz="0" w:space="0" w:color="auto"/>
            <w:right w:val="none" w:sz="0" w:space="0" w:color="auto"/>
          </w:divBdr>
        </w:div>
        <w:div w:id="220751229">
          <w:marLeft w:val="0"/>
          <w:marRight w:val="0"/>
          <w:marTop w:val="0"/>
          <w:marBottom w:val="0"/>
          <w:divBdr>
            <w:top w:val="none" w:sz="0" w:space="0" w:color="auto"/>
            <w:left w:val="none" w:sz="0" w:space="0" w:color="auto"/>
            <w:bottom w:val="none" w:sz="0" w:space="0" w:color="auto"/>
            <w:right w:val="none" w:sz="0" w:space="0" w:color="auto"/>
          </w:divBdr>
        </w:div>
        <w:div w:id="289211250">
          <w:marLeft w:val="0"/>
          <w:marRight w:val="0"/>
          <w:marTop w:val="0"/>
          <w:marBottom w:val="0"/>
          <w:divBdr>
            <w:top w:val="none" w:sz="0" w:space="0" w:color="auto"/>
            <w:left w:val="none" w:sz="0" w:space="0" w:color="auto"/>
            <w:bottom w:val="none" w:sz="0" w:space="0" w:color="auto"/>
            <w:right w:val="none" w:sz="0" w:space="0" w:color="auto"/>
          </w:divBdr>
        </w:div>
        <w:div w:id="733236239">
          <w:marLeft w:val="0"/>
          <w:marRight w:val="0"/>
          <w:marTop w:val="0"/>
          <w:marBottom w:val="0"/>
          <w:divBdr>
            <w:top w:val="none" w:sz="0" w:space="0" w:color="auto"/>
            <w:left w:val="none" w:sz="0" w:space="0" w:color="auto"/>
            <w:bottom w:val="none" w:sz="0" w:space="0" w:color="auto"/>
            <w:right w:val="none" w:sz="0" w:space="0" w:color="auto"/>
          </w:divBdr>
        </w:div>
        <w:div w:id="1845824319">
          <w:marLeft w:val="0"/>
          <w:marRight w:val="0"/>
          <w:marTop w:val="0"/>
          <w:marBottom w:val="0"/>
          <w:divBdr>
            <w:top w:val="none" w:sz="0" w:space="0" w:color="auto"/>
            <w:left w:val="none" w:sz="0" w:space="0" w:color="auto"/>
            <w:bottom w:val="none" w:sz="0" w:space="0" w:color="auto"/>
            <w:right w:val="none" w:sz="0" w:space="0" w:color="auto"/>
          </w:divBdr>
        </w:div>
        <w:div w:id="2007391228">
          <w:marLeft w:val="0"/>
          <w:marRight w:val="0"/>
          <w:marTop w:val="0"/>
          <w:marBottom w:val="0"/>
          <w:divBdr>
            <w:top w:val="none" w:sz="0" w:space="0" w:color="auto"/>
            <w:left w:val="none" w:sz="0" w:space="0" w:color="auto"/>
            <w:bottom w:val="none" w:sz="0" w:space="0" w:color="auto"/>
            <w:right w:val="none" w:sz="0" w:space="0" w:color="auto"/>
          </w:divBdr>
        </w:div>
        <w:div w:id="1764565463">
          <w:marLeft w:val="0"/>
          <w:marRight w:val="0"/>
          <w:marTop w:val="0"/>
          <w:marBottom w:val="0"/>
          <w:divBdr>
            <w:top w:val="none" w:sz="0" w:space="0" w:color="auto"/>
            <w:left w:val="none" w:sz="0" w:space="0" w:color="auto"/>
            <w:bottom w:val="none" w:sz="0" w:space="0" w:color="auto"/>
            <w:right w:val="none" w:sz="0" w:space="0" w:color="auto"/>
          </w:divBdr>
        </w:div>
        <w:div w:id="1084181213">
          <w:marLeft w:val="0"/>
          <w:marRight w:val="0"/>
          <w:marTop w:val="0"/>
          <w:marBottom w:val="0"/>
          <w:divBdr>
            <w:top w:val="none" w:sz="0" w:space="0" w:color="auto"/>
            <w:left w:val="none" w:sz="0" w:space="0" w:color="auto"/>
            <w:bottom w:val="none" w:sz="0" w:space="0" w:color="auto"/>
            <w:right w:val="none" w:sz="0" w:space="0" w:color="auto"/>
          </w:divBdr>
        </w:div>
        <w:div w:id="544953660">
          <w:marLeft w:val="0"/>
          <w:marRight w:val="0"/>
          <w:marTop w:val="0"/>
          <w:marBottom w:val="0"/>
          <w:divBdr>
            <w:top w:val="none" w:sz="0" w:space="0" w:color="auto"/>
            <w:left w:val="none" w:sz="0" w:space="0" w:color="auto"/>
            <w:bottom w:val="none" w:sz="0" w:space="0" w:color="auto"/>
            <w:right w:val="none" w:sz="0" w:space="0" w:color="auto"/>
          </w:divBdr>
        </w:div>
        <w:div w:id="1896158706">
          <w:marLeft w:val="0"/>
          <w:marRight w:val="0"/>
          <w:marTop w:val="0"/>
          <w:marBottom w:val="0"/>
          <w:divBdr>
            <w:top w:val="none" w:sz="0" w:space="0" w:color="auto"/>
            <w:left w:val="none" w:sz="0" w:space="0" w:color="auto"/>
            <w:bottom w:val="none" w:sz="0" w:space="0" w:color="auto"/>
            <w:right w:val="none" w:sz="0" w:space="0" w:color="auto"/>
          </w:divBdr>
        </w:div>
        <w:div w:id="1689410050">
          <w:marLeft w:val="0"/>
          <w:marRight w:val="0"/>
          <w:marTop w:val="0"/>
          <w:marBottom w:val="0"/>
          <w:divBdr>
            <w:top w:val="none" w:sz="0" w:space="0" w:color="auto"/>
            <w:left w:val="none" w:sz="0" w:space="0" w:color="auto"/>
            <w:bottom w:val="none" w:sz="0" w:space="0" w:color="auto"/>
            <w:right w:val="none" w:sz="0" w:space="0" w:color="auto"/>
          </w:divBdr>
        </w:div>
        <w:div w:id="260996099">
          <w:marLeft w:val="0"/>
          <w:marRight w:val="0"/>
          <w:marTop w:val="0"/>
          <w:marBottom w:val="0"/>
          <w:divBdr>
            <w:top w:val="none" w:sz="0" w:space="0" w:color="auto"/>
            <w:left w:val="none" w:sz="0" w:space="0" w:color="auto"/>
            <w:bottom w:val="none" w:sz="0" w:space="0" w:color="auto"/>
            <w:right w:val="none" w:sz="0" w:space="0" w:color="auto"/>
          </w:divBdr>
        </w:div>
        <w:div w:id="641931855">
          <w:marLeft w:val="0"/>
          <w:marRight w:val="0"/>
          <w:marTop w:val="0"/>
          <w:marBottom w:val="0"/>
          <w:divBdr>
            <w:top w:val="none" w:sz="0" w:space="0" w:color="auto"/>
            <w:left w:val="none" w:sz="0" w:space="0" w:color="auto"/>
            <w:bottom w:val="none" w:sz="0" w:space="0" w:color="auto"/>
            <w:right w:val="none" w:sz="0" w:space="0" w:color="auto"/>
          </w:divBdr>
        </w:div>
        <w:div w:id="1254363593">
          <w:marLeft w:val="0"/>
          <w:marRight w:val="0"/>
          <w:marTop w:val="0"/>
          <w:marBottom w:val="0"/>
          <w:divBdr>
            <w:top w:val="none" w:sz="0" w:space="0" w:color="auto"/>
            <w:left w:val="none" w:sz="0" w:space="0" w:color="auto"/>
            <w:bottom w:val="none" w:sz="0" w:space="0" w:color="auto"/>
            <w:right w:val="none" w:sz="0" w:space="0" w:color="auto"/>
          </w:divBdr>
        </w:div>
        <w:div w:id="1758475460">
          <w:marLeft w:val="0"/>
          <w:marRight w:val="0"/>
          <w:marTop w:val="0"/>
          <w:marBottom w:val="0"/>
          <w:divBdr>
            <w:top w:val="none" w:sz="0" w:space="0" w:color="auto"/>
            <w:left w:val="none" w:sz="0" w:space="0" w:color="auto"/>
            <w:bottom w:val="none" w:sz="0" w:space="0" w:color="auto"/>
            <w:right w:val="none" w:sz="0" w:space="0" w:color="auto"/>
          </w:divBdr>
        </w:div>
        <w:div w:id="1727609275">
          <w:marLeft w:val="0"/>
          <w:marRight w:val="0"/>
          <w:marTop w:val="0"/>
          <w:marBottom w:val="0"/>
          <w:divBdr>
            <w:top w:val="none" w:sz="0" w:space="0" w:color="auto"/>
            <w:left w:val="none" w:sz="0" w:space="0" w:color="auto"/>
            <w:bottom w:val="none" w:sz="0" w:space="0" w:color="auto"/>
            <w:right w:val="none" w:sz="0" w:space="0" w:color="auto"/>
          </w:divBdr>
        </w:div>
        <w:div w:id="1556354305">
          <w:marLeft w:val="0"/>
          <w:marRight w:val="0"/>
          <w:marTop w:val="0"/>
          <w:marBottom w:val="0"/>
          <w:divBdr>
            <w:top w:val="none" w:sz="0" w:space="0" w:color="auto"/>
            <w:left w:val="none" w:sz="0" w:space="0" w:color="auto"/>
            <w:bottom w:val="none" w:sz="0" w:space="0" w:color="auto"/>
            <w:right w:val="none" w:sz="0" w:space="0" w:color="auto"/>
          </w:divBdr>
        </w:div>
        <w:div w:id="1526671733">
          <w:marLeft w:val="0"/>
          <w:marRight w:val="0"/>
          <w:marTop w:val="0"/>
          <w:marBottom w:val="0"/>
          <w:divBdr>
            <w:top w:val="none" w:sz="0" w:space="0" w:color="auto"/>
            <w:left w:val="none" w:sz="0" w:space="0" w:color="auto"/>
            <w:bottom w:val="none" w:sz="0" w:space="0" w:color="auto"/>
            <w:right w:val="none" w:sz="0" w:space="0" w:color="auto"/>
          </w:divBdr>
        </w:div>
        <w:div w:id="113717303">
          <w:marLeft w:val="0"/>
          <w:marRight w:val="0"/>
          <w:marTop w:val="0"/>
          <w:marBottom w:val="0"/>
          <w:divBdr>
            <w:top w:val="none" w:sz="0" w:space="0" w:color="auto"/>
            <w:left w:val="none" w:sz="0" w:space="0" w:color="auto"/>
            <w:bottom w:val="none" w:sz="0" w:space="0" w:color="auto"/>
            <w:right w:val="none" w:sz="0" w:space="0" w:color="auto"/>
          </w:divBdr>
        </w:div>
        <w:div w:id="1306810332">
          <w:marLeft w:val="0"/>
          <w:marRight w:val="0"/>
          <w:marTop w:val="0"/>
          <w:marBottom w:val="0"/>
          <w:divBdr>
            <w:top w:val="none" w:sz="0" w:space="0" w:color="auto"/>
            <w:left w:val="none" w:sz="0" w:space="0" w:color="auto"/>
            <w:bottom w:val="none" w:sz="0" w:space="0" w:color="auto"/>
            <w:right w:val="none" w:sz="0" w:space="0" w:color="auto"/>
          </w:divBdr>
        </w:div>
        <w:div w:id="916591216">
          <w:marLeft w:val="0"/>
          <w:marRight w:val="0"/>
          <w:marTop w:val="0"/>
          <w:marBottom w:val="0"/>
          <w:divBdr>
            <w:top w:val="none" w:sz="0" w:space="0" w:color="auto"/>
            <w:left w:val="none" w:sz="0" w:space="0" w:color="auto"/>
            <w:bottom w:val="none" w:sz="0" w:space="0" w:color="auto"/>
            <w:right w:val="none" w:sz="0" w:space="0" w:color="auto"/>
          </w:divBdr>
        </w:div>
        <w:div w:id="1758869342">
          <w:marLeft w:val="0"/>
          <w:marRight w:val="0"/>
          <w:marTop w:val="0"/>
          <w:marBottom w:val="0"/>
          <w:divBdr>
            <w:top w:val="none" w:sz="0" w:space="0" w:color="auto"/>
            <w:left w:val="none" w:sz="0" w:space="0" w:color="auto"/>
            <w:bottom w:val="none" w:sz="0" w:space="0" w:color="auto"/>
            <w:right w:val="none" w:sz="0" w:space="0" w:color="auto"/>
          </w:divBdr>
        </w:div>
        <w:div w:id="816649616">
          <w:marLeft w:val="0"/>
          <w:marRight w:val="0"/>
          <w:marTop w:val="0"/>
          <w:marBottom w:val="0"/>
          <w:divBdr>
            <w:top w:val="none" w:sz="0" w:space="0" w:color="auto"/>
            <w:left w:val="none" w:sz="0" w:space="0" w:color="auto"/>
            <w:bottom w:val="none" w:sz="0" w:space="0" w:color="auto"/>
            <w:right w:val="none" w:sz="0" w:space="0" w:color="auto"/>
          </w:divBdr>
        </w:div>
        <w:div w:id="970282255">
          <w:marLeft w:val="0"/>
          <w:marRight w:val="0"/>
          <w:marTop w:val="0"/>
          <w:marBottom w:val="0"/>
          <w:divBdr>
            <w:top w:val="none" w:sz="0" w:space="0" w:color="auto"/>
            <w:left w:val="none" w:sz="0" w:space="0" w:color="auto"/>
            <w:bottom w:val="none" w:sz="0" w:space="0" w:color="auto"/>
            <w:right w:val="none" w:sz="0" w:space="0" w:color="auto"/>
          </w:divBdr>
        </w:div>
        <w:div w:id="918321994">
          <w:marLeft w:val="0"/>
          <w:marRight w:val="0"/>
          <w:marTop w:val="0"/>
          <w:marBottom w:val="0"/>
          <w:divBdr>
            <w:top w:val="none" w:sz="0" w:space="0" w:color="auto"/>
            <w:left w:val="none" w:sz="0" w:space="0" w:color="auto"/>
            <w:bottom w:val="none" w:sz="0" w:space="0" w:color="auto"/>
            <w:right w:val="none" w:sz="0" w:space="0" w:color="auto"/>
          </w:divBdr>
        </w:div>
        <w:div w:id="1603687009">
          <w:marLeft w:val="0"/>
          <w:marRight w:val="0"/>
          <w:marTop w:val="0"/>
          <w:marBottom w:val="0"/>
          <w:divBdr>
            <w:top w:val="none" w:sz="0" w:space="0" w:color="auto"/>
            <w:left w:val="none" w:sz="0" w:space="0" w:color="auto"/>
            <w:bottom w:val="none" w:sz="0" w:space="0" w:color="auto"/>
            <w:right w:val="none" w:sz="0" w:space="0" w:color="auto"/>
          </w:divBdr>
        </w:div>
        <w:div w:id="1756437088">
          <w:marLeft w:val="0"/>
          <w:marRight w:val="0"/>
          <w:marTop w:val="0"/>
          <w:marBottom w:val="0"/>
          <w:divBdr>
            <w:top w:val="none" w:sz="0" w:space="0" w:color="auto"/>
            <w:left w:val="none" w:sz="0" w:space="0" w:color="auto"/>
            <w:bottom w:val="none" w:sz="0" w:space="0" w:color="auto"/>
            <w:right w:val="none" w:sz="0" w:space="0" w:color="auto"/>
          </w:divBdr>
        </w:div>
        <w:div w:id="1802773021">
          <w:marLeft w:val="0"/>
          <w:marRight w:val="0"/>
          <w:marTop w:val="0"/>
          <w:marBottom w:val="0"/>
          <w:divBdr>
            <w:top w:val="none" w:sz="0" w:space="0" w:color="auto"/>
            <w:left w:val="none" w:sz="0" w:space="0" w:color="auto"/>
            <w:bottom w:val="none" w:sz="0" w:space="0" w:color="auto"/>
            <w:right w:val="none" w:sz="0" w:space="0" w:color="auto"/>
          </w:divBdr>
        </w:div>
        <w:div w:id="1048530591">
          <w:marLeft w:val="0"/>
          <w:marRight w:val="0"/>
          <w:marTop w:val="0"/>
          <w:marBottom w:val="0"/>
          <w:divBdr>
            <w:top w:val="none" w:sz="0" w:space="0" w:color="auto"/>
            <w:left w:val="none" w:sz="0" w:space="0" w:color="auto"/>
            <w:bottom w:val="none" w:sz="0" w:space="0" w:color="auto"/>
            <w:right w:val="none" w:sz="0" w:space="0" w:color="auto"/>
          </w:divBdr>
        </w:div>
        <w:div w:id="1121412272">
          <w:marLeft w:val="0"/>
          <w:marRight w:val="0"/>
          <w:marTop w:val="0"/>
          <w:marBottom w:val="0"/>
          <w:divBdr>
            <w:top w:val="none" w:sz="0" w:space="0" w:color="auto"/>
            <w:left w:val="none" w:sz="0" w:space="0" w:color="auto"/>
            <w:bottom w:val="none" w:sz="0" w:space="0" w:color="auto"/>
            <w:right w:val="none" w:sz="0" w:space="0" w:color="auto"/>
          </w:divBdr>
        </w:div>
        <w:div w:id="1603030165">
          <w:marLeft w:val="0"/>
          <w:marRight w:val="0"/>
          <w:marTop w:val="0"/>
          <w:marBottom w:val="0"/>
          <w:divBdr>
            <w:top w:val="none" w:sz="0" w:space="0" w:color="auto"/>
            <w:left w:val="none" w:sz="0" w:space="0" w:color="auto"/>
            <w:bottom w:val="none" w:sz="0" w:space="0" w:color="auto"/>
            <w:right w:val="none" w:sz="0" w:space="0" w:color="auto"/>
          </w:divBdr>
        </w:div>
        <w:div w:id="55007931">
          <w:marLeft w:val="0"/>
          <w:marRight w:val="0"/>
          <w:marTop w:val="0"/>
          <w:marBottom w:val="0"/>
          <w:divBdr>
            <w:top w:val="none" w:sz="0" w:space="0" w:color="auto"/>
            <w:left w:val="none" w:sz="0" w:space="0" w:color="auto"/>
            <w:bottom w:val="none" w:sz="0" w:space="0" w:color="auto"/>
            <w:right w:val="none" w:sz="0" w:space="0" w:color="auto"/>
          </w:divBdr>
        </w:div>
        <w:div w:id="1283804665">
          <w:marLeft w:val="0"/>
          <w:marRight w:val="0"/>
          <w:marTop w:val="0"/>
          <w:marBottom w:val="0"/>
          <w:divBdr>
            <w:top w:val="none" w:sz="0" w:space="0" w:color="auto"/>
            <w:left w:val="none" w:sz="0" w:space="0" w:color="auto"/>
            <w:bottom w:val="none" w:sz="0" w:space="0" w:color="auto"/>
            <w:right w:val="none" w:sz="0" w:space="0" w:color="auto"/>
          </w:divBdr>
        </w:div>
        <w:div w:id="1620641790">
          <w:marLeft w:val="0"/>
          <w:marRight w:val="0"/>
          <w:marTop w:val="0"/>
          <w:marBottom w:val="0"/>
          <w:divBdr>
            <w:top w:val="none" w:sz="0" w:space="0" w:color="auto"/>
            <w:left w:val="none" w:sz="0" w:space="0" w:color="auto"/>
            <w:bottom w:val="none" w:sz="0" w:space="0" w:color="auto"/>
            <w:right w:val="none" w:sz="0" w:space="0" w:color="auto"/>
          </w:divBdr>
        </w:div>
        <w:div w:id="459810682">
          <w:marLeft w:val="0"/>
          <w:marRight w:val="0"/>
          <w:marTop w:val="0"/>
          <w:marBottom w:val="0"/>
          <w:divBdr>
            <w:top w:val="none" w:sz="0" w:space="0" w:color="auto"/>
            <w:left w:val="none" w:sz="0" w:space="0" w:color="auto"/>
            <w:bottom w:val="none" w:sz="0" w:space="0" w:color="auto"/>
            <w:right w:val="none" w:sz="0" w:space="0" w:color="auto"/>
          </w:divBdr>
        </w:div>
        <w:div w:id="104689954">
          <w:marLeft w:val="0"/>
          <w:marRight w:val="0"/>
          <w:marTop w:val="0"/>
          <w:marBottom w:val="0"/>
          <w:divBdr>
            <w:top w:val="none" w:sz="0" w:space="0" w:color="auto"/>
            <w:left w:val="none" w:sz="0" w:space="0" w:color="auto"/>
            <w:bottom w:val="none" w:sz="0" w:space="0" w:color="auto"/>
            <w:right w:val="none" w:sz="0" w:space="0" w:color="auto"/>
          </w:divBdr>
        </w:div>
        <w:div w:id="1616907990">
          <w:marLeft w:val="0"/>
          <w:marRight w:val="0"/>
          <w:marTop w:val="0"/>
          <w:marBottom w:val="0"/>
          <w:divBdr>
            <w:top w:val="none" w:sz="0" w:space="0" w:color="auto"/>
            <w:left w:val="none" w:sz="0" w:space="0" w:color="auto"/>
            <w:bottom w:val="none" w:sz="0" w:space="0" w:color="auto"/>
            <w:right w:val="none" w:sz="0" w:space="0" w:color="auto"/>
          </w:divBdr>
        </w:div>
        <w:div w:id="969819425">
          <w:marLeft w:val="0"/>
          <w:marRight w:val="0"/>
          <w:marTop w:val="0"/>
          <w:marBottom w:val="0"/>
          <w:divBdr>
            <w:top w:val="none" w:sz="0" w:space="0" w:color="auto"/>
            <w:left w:val="none" w:sz="0" w:space="0" w:color="auto"/>
            <w:bottom w:val="none" w:sz="0" w:space="0" w:color="auto"/>
            <w:right w:val="none" w:sz="0" w:space="0" w:color="auto"/>
          </w:divBdr>
        </w:div>
        <w:div w:id="827281201">
          <w:marLeft w:val="0"/>
          <w:marRight w:val="0"/>
          <w:marTop w:val="0"/>
          <w:marBottom w:val="0"/>
          <w:divBdr>
            <w:top w:val="none" w:sz="0" w:space="0" w:color="auto"/>
            <w:left w:val="none" w:sz="0" w:space="0" w:color="auto"/>
            <w:bottom w:val="none" w:sz="0" w:space="0" w:color="auto"/>
            <w:right w:val="none" w:sz="0" w:space="0" w:color="auto"/>
          </w:divBdr>
        </w:div>
        <w:div w:id="418332638">
          <w:marLeft w:val="0"/>
          <w:marRight w:val="0"/>
          <w:marTop w:val="0"/>
          <w:marBottom w:val="0"/>
          <w:divBdr>
            <w:top w:val="none" w:sz="0" w:space="0" w:color="auto"/>
            <w:left w:val="none" w:sz="0" w:space="0" w:color="auto"/>
            <w:bottom w:val="none" w:sz="0" w:space="0" w:color="auto"/>
            <w:right w:val="none" w:sz="0" w:space="0" w:color="auto"/>
          </w:divBdr>
        </w:div>
        <w:div w:id="1180121020">
          <w:marLeft w:val="0"/>
          <w:marRight w:val="0"/>
          <w:marTop w:val="0"/>
          <w:marBottom w:val="0"/>
          <w:divBdr>
            <w:top w:val="none" w:sz="0" w:space="0" w:color="auto"/>
            <w:left w:val="none" w:sz="0" w:space="0" w:color="auto"/>
            <w:bottom w:val="none" w:sz="0" w:space="0" w:color="auto"/>
            <w:right w:val="none" w:sz="0" w:space="0" w:color="auto"/>
          </w:divBdr>
        </w:div>
        <w:div w:id="1075786438">
          <w:marLeft w:val="0"/>
          <w:marRight w:val="0"/>
          <w:marTop w:val="0"/>
          <w:marBottom w:val="0"/>
          <w:divBdr>
            <w:top w:val="none" w:sz="0" w:space="0" w:color="auto"/>
            <w:left w:val="none" w:sz="0" w:space="0" w:color="auto"/>
            <w:bottom w:val="none" w:sz="0" w:space="0" w:color="auto"/>
            <w:right w:val="none" w:sz="0" w:space="0" w:color="auto"/>
          </w:divBdr>
        </w:div>
        <w:div w:id="1596135070">
          <w:marLeft w:val="0"/>
          <w:marRight w:val="0"/>
          <w:marTop w:val="0"/>
          <w:marBottom w:val="0"/>
          <w:divBdr>
            <w:top w:val="none" w:sz="0" w:space="0" w:color="auto"/>
            <w:left w:val="none" w:sz="0" w:space="0" w:color="auto"/>
            <w:bottom w:val="none" w:sz="0" w:space="0" w:color="auto"/>
            <w:right w:val="none" w:sz="0" w:space="0" w:color="auto"/>
          </w:divBdr>
        </w:div>
        <w:div w:id="848370980">
          <w:marLeft w:val="0"/>
          <w:marRight w:val="0"/>
          <w:marTop w:val="0"/>
          <w:marBottom w:val="0"/>
          <w:divBdr>
            <w:top w:val="none" w:sz="0" w:space="0" w:color="auto"/>
            <w:left w:val="none" w:sz="0" w:space="0" w:color="auto"/>
            <w:bottom w:val="none" w:sz="0" w:space="0" w:color="auto"/>
            <w:right w:val="none" w:sz="0" w:space="0" w:color="auto"/>
          </w:divBdr>
        </w:div>
        <w:div w:id="1966353057">
          <w:marLeft w:val="0"/>
          <w:marRight w:val="0"/>
          <w:marTop w:val="0"/>
          <w:marBottom w:val="0"/>
          <w:divBdr>
            <w:top w:val="none" w:sz="0" w:space="0" w:color="auto"/>
            <w:left w:val="none" w:sz="0" w:space="0" w:color="auto"/>
            <w:bottom w:val="none" w:sz="0" w:space="0" w:color="auto"/>
            <w:right w:val="none" w:sz="0" w:space="0" w:color="auto"/>
          </w:divBdr>
        </w:div>
        <w:div w:id="1780949711">
          <w:marLeft w:val="0"/>
          <w:marRight w:val="0"/>
          <w:marTop w:val="0"/>
          <w:marBottom w:val="0"/>
          <w:divBdr>
            <w:top w:val="none" w:sz="0" w:space="0" w:color="auto"/>
            <w:left w:val="none" w:sz="0" w:space="0" w:color="auto"/>
            <w:bottom w:val="none" w:sz="0" w:space="0" w:color="auto"/>
            <w:right w:val="none" w:sz="0" w:space="0" w:color="auto"/>
          </w:divBdr>
        </w:div>
        <w:div w:id="2003658263">
          <w:marLeft w:val="0"/>
          <w:marRight w:val="0"/>
          <w:marTop w:val="0"/>
          <w:marBottom w:val="0"/>
          <w:divBdr>
            <w:top w:val="none" w:sz="0" w:space="0" w:color="auto"/>
            <w:left w:val="none" w:sz="0" w:space="0" w:color="auto"/>
            <w:bottom w:val="none" w:sz="0" w:space="0" w:color="auto"/>
            <w:right w:val="none" w:sz="0" w:space="0" w:color="auto"/>
          </w:divBdr>
        </w:div>
        <w:div w:id="381370089">
          <w:marLeft w:val="0"/>
          <w:marRight w:val="0"/>
          <w:marTop w:val="0"/>
          <w:marBottom w:val="0"/>
          <w:divBdr>
            <w:top w:val="none" w:sz="0" w:space="0" w:color="auto"/>
            <w:left w:val="none" w:sz="0" w:space="0" w:color="auto"/>
            <w:bottom w:val="none" w:sz="0" w:space="0" w:color="auto"/>
            <w:right w:val="none" w:sz="0" w:space="0" w:color="auto"/>
          </w:divBdr>
        </w:div>
        <w:div w:id="159467806">
          <w:marLeft w:val="0"/>
          <w:marRight w:val="0"/>
          <w:marTop w:val="0"/>
          <w:marBottom w:val="0"/>
          <w:divBdr>
            <w:top w:val="none" w:sz="0" w:space="0" w:color="auto"/>
            <w:left w:val="none" w:sz="0" w:space="0" w:color="auto"/>
            <w:bottom w:val="none" w:sz="0" w:space="0" w:color="auto"/>
            <w:right w:val="none" w:sz="0" w:space="0" w:color="auto"/>
          </w:divBdr>
        </w:div>
        <w:div w:id="832798083">
          <w:marLeft w:val="0"/>
          <w:marRight w:val="0"/>
          <w:marTop w:val="0"/>
          <w:marBottom w:val="0"/>
          <w:divBdr>
            <w:top w:val="none" w:sz="0" w:space="0" w:color="auto"/>
            <w:left w:val="none" w:sz="0" w:space="0" w:color="auto"/>
            <w:bottom w:val="none" w:sz="0" w:space="0" w:color="auto"/>
            <w:right w:val="none" w:sz="0" w:space="0" w:color="auto"/>
          </w:divBdr>
        </w:div>
        <w:div w:id="1204559703">
          <w:marLeft w:val="0"/>
          <w:marRight w:val="0"/>
          <w:marTop w:val="0"/>
          <w:marBottom w:val="0"/>
          <w:divBdr>
            <w:top w:val="none" w:sz="0" w:space="0" w:color="auto"/>
            <w:left w:val="none" w:sz="0" w:space="0" w:color="auto"/>
            <w:bottom w:val="none" w:sz="0" w:space="0" w:color="auto"/>
            <w:right w:val="none" w:sz="0" w:space="0" w:color="auto"/>
          </w:divBdr>
        </w:div>
        <w:div w:id="1576470292">
          <w:marLeft w:val="0"/>
          <w:marRight w:val="0"/>
          <w:marTop w:val="0"/>
          <w:marBottom w:val="0"/>
          <w:divBdr>
            <w:top w:val="none" w:sz="0" w:space="0" w:color="auto"/>
            <w:left w:val="none" w:sz="0" w:space="0" w:color="auto"/>
            <w:bottom w:val="none" w:sz="0" w:space="0" w:color="auto"/>
            <w:right w:val="none" w:sz="0" w:space="0" w:color="auto"/>
          </w:divBdr>
        </w:div>
        <w:div w:id="319819416">
          <w:marLeft w:val="0"/>
          <w:marRight w:val="0"/>
          <w:marTop w:val="0"/>
          <w:marBottom w:val="0"/>
          <w:divBdr>
            <w:top w:val="none" w:sz="0" w:space="0" w:color="auto"/>
            <w:left w:val="none" w:sz="0" w:space="0" w:color="auto"/>
            <w:bottom w:val="none" w:sz="0" w:space="0" w:color="auto"/>
            <w:right w:val="none" w:sz="0" w:space="0" w:color="auto"/>
          </w:divBdr>
        </w:div>
        <w:div w:id="1581064269">
          <w:marLeft w:val="0"/>
          <w:marRight w:val="0"/>
          <w:marTop w:val="0"/>
          <w:marBottom w:val="0"/>
          <w:divBdr>
            <w:top w:val="none" w:sz="0" w:space="0" w:color="auto"/>
            <w:left w:val="none" w:sz="0" w:space="0" w:color="auto"/>
            <w:bottom w:val="none" w:sz="0" w:space="0" w:color="auto"/>
            <w:right w:val="none" w:sz="0" w:space="0" w:color="auto"/>
          </w:divBdr>
        </w:div>
        <w:div w:id="908420878">
          <w:marLeft w:val="0"/>
          <w:marRight w:val="0"/>
          <w:marTop w:val="0"/>
          <w:marBottom w:val="0"/>
          <w:divBdr>
            <w:top w:val="none" w:sz="0" w:space="0" w:color="auto"/>
            <w:left w:val="none" w:sz="0" w:space="0" w:color="auto"/>
            <w:bottom w:val="none" w:sz="0" w:space="0" w:color="auto"/>
            <w:right w:val="none" w:sz="0" w:space="0" w:color="auto"/>
          </w:divBdr>
        </w:div>
        <w:div w:id="1004361445">
          <w:marLeft w:val="0"/>
          <w:marRight w:val="0"/>
          <w:marTop w:val="0"/>
          <w:marBottom w:val="0"/>
          <w:divBdr>
            <w:top w:val="none" w:sz="0" w:space="0" w:color="auto"/>
            <w:left w:val="none" w:sz="0" w:space="0" w:color="auto"/>
            <w:bottom w:val="none" w:sz="0" w:space="0" w:color="auto"/>
            <w:right w:val="none" w:sz="0" w:space="0" w:color="auto"/>
          </w:divBdr>
        </w:div>
        <w:div w:id="1142186979">
          <w:marLeft w:val="0"/>
          <w:marRight w:val="0"/>
          <w:marTop w:val="0"/>
          <w:marBottom w:val="0"/>
          <w:divBdr>
            <w:top w:val="none" w:sz="0" w:space="0" w:color="auto"/>
            <w:left w:val="none" w:sz="0" w:space="0" w:color="auto"/>
            <w:bottom w:val="none" w:sz="0" w:space="0" w:color="auto"/>
            <w:right w:val="none" w:sz="0" w:space="0" w:color="auto"/>
          </w:divBdr>
        </w:div>
        <w:div w:id="238953325">
          <w:marLeft w:val="0"/>
          <w:marRight w:val="0"/>
          <w:marTop w:val="0"/>
          <w:marBottom w:val="0"/>
          <w:divBdr>
            <w:top w:val="none" w:sz="0" w:space="0" w:color="auto"/>
            <w:left w:val="none" w:sz="0" w:space="0" w:color="auto"/>
            <w:bottom w:val="none" w:sz="0" w:space="0" w:color="auto"/>
            <w:right w:val="none" w:sz="0" w:space="0" w:color="auto"/>
          </w:divBdr>
        </w:div>
        <w:div w:id="731463147">
          <w:marLeft w:val="0"/>
          <w:marRight w:val="0"/>
          <w:marTop w:val="0"/>
          <w:marBottom w:val="0"/>
          <w:divBdr>
            <w:top w:val="none" w:sz="0" w:space="0" w:color="auto"/>
            <w:left w:val="none" w:sz="0" w:space="0" w:color="auto"/>
            <w:bottom w:val="none" w:sz="0" w:space="0" w:color="auto"/>
            <w:right w:val="none" w:sz="0" w:space="0" w:color="auto"/>
          </w:divBdr>
        </w:div>
        <w:div w:id="2073189649">
          <w:marLeft w:val="0"/>
          <w:marRight w:val="0"/>
          <w:marTop w:val="0"/>
          <w:marBottom w:val="0"/>
          <w:divBdr>
            <w:top w:val="none" w:sz="0" w:space="0" w:color="auto"/>
            <w:left w:val="none" w:sz="0" w:space="0" w:color="auto"/>
            <w:bottom w:val="none" w:sz="0" w:space="0" w:color="auto"/>
            <w:right w:val="none" w:sz="0" w:space="0" w:color="auto"/>
          </w:divBdr>
        </w:div>
        <w:div w:id="1819421625">
          <w:marLeft w:val="0"/>
          <w:marRight w:val="0"/>
          <w:marTop w:val="0"/>
          <w:marBottom w:val="0"/>
          <w:divBdr>
            <w:top w:val="none" w:sz="0" w:space="0" w:color="auto"/>
            <w:left w:val="none" w:sz="0" w:space="0" w:color="auto"/>
            <w:bottom w:val="none" w:sz="0" w:space="0" w:color="auto"/>
            <w:right w:val="none" w:sz="0" w:space="0" w:color="auto"/>
          </w:divBdr>
        </w:div>
        <w:div w:id="2114013699">
          <w:marLeft w:val="0"/>
          <w:marRight w:val="0"/>
          <w:marTop w:val="0"/>
          <w:marBottom w:val="0"/>
          <w:divBdr>
            <w:top w:val="none" w:sz="0" w:space="0" w:color="auto"/>
            <w:left w:val="none" w:sz="0" w:space="0" w:color="auto"/>
            <w:bottom w:val="none" w:sz="0" w:space="0" w:color="auto"/>
            <w:right w:val="none" w:sz="0" w:space="0" w:color="auto"/>
          </w:divBdr>
        </w:div>
        <w:div w:id="796525991">
          <w:marLeft w:val="0"/>
          <w:marRight w:val="0"/>
          <w:marTop w:val="0"/>
          <w:marBottom w:val="0"/>
          <w:divBdr>
            <w:top w:val="none" w:sz="0" w:space="0" w:color="auto"/>
            <w:left w:val="none" w:sz="0" w:space="0" w:color="auto"/>
            <w:bottom w:val="none" w:sz="0" w:space="0" w:color="auto"/>
            <w:right w:val="none" w:sz="0" w:space="0" w:color="auto"/>
          </w:divBdr>
        </w:div>
        <w:div w:id="1773545889">
          <w:marLeft w:val="0"/>
          <w:marRight w:val="0"/>
          <w:marTop w:val="0"/>
          <w:marBottom w:val="0"/>
          <w:divBdr>
            <w:top w:val="none" w:sz="0" w:space="0" w:color="auto"/>
            <w:left w:val="none" w:sz="0" w:space="0" w:color="auto"/>
            <w:bottom w:val="none" w:sz="0" w:space="0" w:color="auto"/>
            <w:right w:val="none" w:sz="0" w:space="0" w:color="auto"/>
          </w:divBdr>
        </w:div>
        <w:div w:id="409238338">
          <w:marLeft w:val="0"/>
          <w:marRight w:val="0"/>
          <w:marTop w:val="0"/>
          <w:marBottom w:val="0"/>
          <w:divBdr>
            <w:top w:val="none" w:sz="0" w:space="0" w:color="auto"/>
            <w:left w:val="none" w:sz="0" w:space="0" w:color="auto"/>
            <w:bottom w:val="none" w:sz="0" w:space="0" w:color="auto"/>
            <w:right w:val="none" w:sz="0" w:space="0" w:color="auto"/>
          </w:divBdr>
        </w:div>
        <w:div w:id="1055279230">
          <w:marLeft w:val="0"/>
          <w:marRight w:val="0"/>
          <w:marTop w:val="0"/>
          <w:marBottom w:val="0"/>
          <w:divBdr>
            <w:top w:val="none" w:sz="0" w:space="0" w:color="auto"/>
            <w:left w:val="none" w:sz="0" w:space="0" w:color="auto"/>
            <w:bottom w:val="none" w:sz="0" w:space="0" w:color="auto"/>
            <w:right w:val="none" w:sz="0" w:space="0" w:color="auto"/>
          </w:divBdr>
        </w:div>
        <w:div w:id="623969591">
          <w:marLeft w:val="0"/>
          <w:marRight w:val="0"/>
          <w:marTop w:val="0"/>
          <w:marBottom w:val="0"/>
          <w:divBdr>
            <w:top w:val="none" w:sz="0" w:space="0" w:color="auto"/>
            <w:left w:val="none" w:sz="0" w:space="0" w:color="auto"/>
            <w:bottom w:val="none" w:sz="0" w:space="0" w:color="auto"/>
            <w:right w:val="none" w:sz="0" w:space="0" w:color="auto"/>
          </w:divBdr>
        </w:div>
        <w:div w:id="539972296">
          <w:marLeft w:val="0"/>
          <w:marRight w:val="0"/>
          <w:marTop w:val="0"/>
          <w:marBottom w:val="0"/>
          <w:divBdr>
            <w:top w:val="none" w:sz="0" w:space="0" w:color="auto"/>
            <w:left w:val="none" w:sz="0" w:space="0" w:color="auto"/>
            <w:bottom w:val="none" w:sz="0" w:space="0" w:color="auto"/>
            <w:right w:val="none" w:sz="0" w:space="0" w:color="auto"/>
          </w:divBdr>
        </w:div>
        <w:div w:id="1509444671">
          <w:marLeft w:val="0"/>
          <w:marRight w:val="0"/>
          <w:marTop w:val="0"/>
          <w:marBottom w:val="0"/>
          <w:divBdr>
            <w:top w:val="none" w:sz="0" w:space="0" w:color="auto"/>
            <w:left w:val="none" w:sz="0" w:space="0" w:color="auto"/>
            <w:bottom w:val="none" w:sz="0" w:space="0" w:color="auto"/>
            <w:right w:val="none" w:sz="0" w:space="0" w:color="auto"/>
          </w:divBdr>
        </w:div>
        <w:div w:id="999038077">
          <w:marLeft w:val="0"/>
          <w:marRight w:val="0"/>
          <w:marTop w:val="0"/>
          <w:marBottom w:val="0"/>
          <w:divBdr>
            <w:top w:val="none" w:sz="0" w:space="0" w:color="auto"/>
            <w:left w:val="none" w:sz="0" w:space="0" w:color="auto"/>
            <w:bottom w:val="none" w:sz="0" w:space="0" w:color="auto"/>
            <w:right w:val="none" w:sz="0" w:space="0" w:color="auto"/>
          </w:divBdr>
        </w:div>
        <w:div w:id="157501191">
          <w:marLeft w:val="0"/>
          <w:marRight w:val="0"/>
          <w:marTop w:val="0"/>
          <w:marBottom w:val="0"/>
          <w:divBdr>
            <w:top w:val="none" w:sz="0" w:space="0" w:color="auto"/>
            <w:left w:val="none" w:sz="0" w:space="0" w:color="auto"/>
            <w:bottom w:val="none" w:sz="0" w:space="0" w:color="auto"/>
            <w:right w:val="none" w:sz="0" w:space="0" w:color="auto"/>
          </w:divBdr>
        </w:div>
        <w:div w:id="117921878">
          <w:marLeft w:val="0"/>
          <w:marRight w:val="0"/>
          <w:marTop w:val="0"/>
          <w:marBottom w:val="0"/>
          <w:divBdr>
            <w:top w:val="none" w:sz="0" w:space="0" w:color="auto"/>
            <w:left w:val="none" w:sz="0" w:space="0" w:color="auto"/>
            <w:bottom w:val="none" w:sz="0" w:space="0" w:color="auto"/>
            <w:right w:val="none" w:sz="0" w:space="0" w:color="auto"/>
          </w:divBdr>
        </w:div>
        <w:div w:id="1893418120">
          <w:marLeft w:val="0"/>
          <w:marRight w:val="0"/>
          <w:marTop w:val="0"/>
          <w:marBottom w:val="0"/>
          <w:divBdr>
            <w:top w:val="none" w:sz="0" w:space="0" w:color="auto"/>
            <w:left w:val="none" w:sz="0" w:space="0" w:color="auto"/>
            <w:bottom w:val="none" w:sz="0" w:space="0" w:color="auto"/>
            <w:right w:val="none" w:sz="0" w:space="0" w:color="auto"/>
          </w:divBdr>
        </w:div>
        <w:div w:id="669601885">
          <w:marLeft w:val="0"/>
          <w:marRight w:val="0"/>
          <w:marTop w:val="0"/>
          <w:marBottom w:val="0"/>
          <w:divBdr>
            <w:top w:val="none" w:sz="0" w:space="0" w:color="auto"/>
            <w:left w:val="none" w:sz="0" w:space="0" w:color="auto"/>
            <w:bottom w:val="none" w:sz="0" w:space="0" w:color="auto"/>
            <w:right w:val="none" w:sz="0" w:space="0" w:color="auto"/>
          </w:divBdr>
        </w:div>
        <w:div w:id="235239272">
          <w:marLeft w:val="0"/>
          <w:marRight w:val="0"/>
          <w:marTop w:val="0"/>
          <w:marBottom w:val="0"/>
          <w:divBdr>
            <w:top w:val="none" w:sz="0" w:space="0" w:color="auto"/>
            <w:left w:val="none" w:sz="0" w:space="0" w:color="auto"/>
            <w:bottom w:val="none" w:sz="0" w:space="0" w:color="auto"/>
            <w:right w:val="none" w:sz="0" w:space="0" w:color="auto"/>
          </w:divBdr>
        </w:div>
        <w:div w:id="1847210676">
          <w:marLeft w:val="0"/>
          <w:marRight w:val="0"/>
          <w:marTop w:val="0"/>
          <w:marBottom w:val="0"/>
          <w:divBdr>
            <w:top w:val="none" w:sz="0" w:space="0" w:color="auto"/>
            <w:left w:val="none" w:sz="0" w:space="0" w:color="auto"/>
            <w:bottom w:val="none" w:sz="0" w:space="0" w:color="auto"/>
            <w:right w:val="none" w:sz="0" w:space="0" w:color="auto"/>
          </w:divBdr>
        </w:div>
        <w:div w:id="790898606">
          <w:marLeft w:val="0"/>
          <w:marRight w:val="0"/>
          <w:marTop w:val="0"/>
          <w:marBottom w:val="0"/>
          <w:divBdr>
            <w:top w:val="none" w:sz="0" w:space="0" w:color="auto"/>
            <w:left w:val="none" w:sz="0" w:space="0" w:color="auto"/>
            <w:bottom w:val="none" w:sz="0" w:space="0" w:color="auto"/>
            <w:right w:val="none" w:sz="0" w:space="0" w:color="auto"/>
          </w:divBdr>
        </w:div>
        <w:div w:id="1440836247">
          <w:marLeft w:val="0"/>
          <w:marRight w:val="0"/>
          <w:marTop w:val="0"/>
          <w:marBottom w:val="0"/>
          <w:divBdr>
            <w:top w:val="none" w:sz="0" w:space="0" w:color="auto"/>
            <w:left w:val="none" w:sz="0" w:space="0" w:color="auto"/>
            <w:bottom w:val="none" w:sz="0" w:space="0" w:color="auto"/>
            <w:right w:val="none" w:sz="0" w:space="0" w:color="auto"/>
          </w:divBdr>
        </w:div>
        <w:div w:id="1108893712">
          <w:marLeft w:val="0"/>
          <w:marRight w:val="0"/>
          <w:marTop w:val="0"/>
          <w:marBottom w:val="0"/>
          <w:divBdr>
            <w:top w:val="none" w:sz="0" w:space="0" w:color="auto"/>
            <w:left w:val="none" w:sz="0" w:space="0" w:color="auto"/>
            <w:bottom w:val="none" w:sz="0" w:space="0" w:color="auto"/>
            <w:right w:val="none" w:sz="0" w:space="0" w:color="auto"/>
          </w:divBdr>
        </w:div>
        <w:div w:id="1678574715">
          <w:marLeft w:val="0"/>
          <w:marRight w:val="0"/>
          <w:marTop w:val="0"/>
          <w:marBottom w:val="0"/>
          <w:divBdr>
            <w:top w:val="none" w:sz="0" w:space="0" w:color="auto"/>
            <w:left w:val="none" w:sz="0" w:space="0" w:color="auto"/>
            <w:bottom w:val="none" w:sz="0" w:space="0" w:color="auto"/>
            <w:right w:val="none" w:sz="0" w:space="0" w:color="auto"/>
          </w:divBdr>
        </w:div>
        <w:div w:id="1716350819">
          <w:marLeft w:val="0"/>
          <w:marRight w:val="0"/>
          <w:marTop w:val="0"/>
          <w:marBottom w:val="0"/>
          <w:divBdr>
            <w:top w:val="none" w:sz="0" w:space="0" w:color="auto"/>
            <w:left w:val="none" w:sz="0" w:space="0" w:color="auto"/>
            <w:bottom w:val="none" w:sz="0" w:space="0" w:color="auto"/>
            <w:right w:val="none" w:sz="0" w:space="0" w:color="auto"/>
          </w:divBdr>
        </w:div>
        <w:div w:id="1554846582">
          <w:marLeft w:val="0"/>
          <w:marRight w:val="0"/>
          <w:marTop w:val="0"/>
          <w:marBottom w:val="0"/>
          <w:divBdr>
            <w:top w:val="none" w:sz="0" w:space="0" w:color="auto"/>
            <w:left w:val="none" w:sz="0" w:space="0" w:color="auto"/>
            <w:bottom w:val="none" w:sz="0" w:space="0" w:color="auto"/>
            <w:right w:val="none" w:sz="0" w:space="0" w:color="auto"/>
          </w:divBdr>
        </w:div>
        <w:div w:id="328216312">
          <w:marLeft w:val="0"/>
          <w:marRight w:val="0"/>
          <w:marTop w:val="0"/>
          <w:marBottom w:val="0"/>
          <w:divBdr>
            <w:top w:val="none" w:sz="0" w:space="0" w:color="auto"/>
            <w:left w:val="none" w:sz="0" w:space="0" w:color="auto"/>
            <w:bottom w:val="none" w:sz="0" w:space="0" w:color="auto"/>
            <w:right w:val="none" w:sz="0" w:space="0" w:color="auto"/>
          </w:divBdr>
        </w:div>
        <w:div w:id="1895850633">
          <w:marLeft w:val="0"/>
          <w:marRight w:val="0"/>
          <w:marTop w:val="0"/>
          <w:marBottom w:val="0"/>
          <w:divBdr>
            <w:top w:val="none" w:sz="0" w:space="0" w:color="auto"/>
            <w:left w:val="none" w:sz="0" w:space="0" w:color="auto"/>
            <w:bottom w:val="none" w:sz="0" w:space="0" w:color="auto"/>
            <w:right w:val="none" w:sz="0" w:space="0" w:color="auto"/>
          </w:divBdr>
        </w:div>
        <w:div w:id="1352686012">
          <w:marLeft w:val="0"/>
          <w:marRight w:val="0"/>
          <w:marTop w:val="0"/>
          <w:marBottom w:val="0"/>
          <w:divBdr>
            <w:top w:val="none" w:sz="0" w:space="0" w:color="auto"/>
            <w:left w:val="none" w:sz="0" w:space="0" w:color="auto"/>
            <w:bottom w:val="none" w:sz="0" w:space="0" w:color="auto"/>
            <w:right w:val="none" w:sz="0" w:space="0" w:color="auto"/>
          </w:divBdr>
        </w:div>
        <w:div w:id="605574670">
          <w:marLeft w:val="0"/>
          <w:marRight w:val="0"/>
          <w:marTop w:val="0"/>
          <w:marBottom w:val="0"/>
          <w:divBdr>
            <w:top w:val="none" w:sz="0" w:space="0" w:color="auto"/>
            <w:left w:val="none" w:sz="0" w:space="0" w:color="auto"/>
            <w:bottom w:val="none" w:sz="0" w:space="0" w:color="auto"/>
            <w:right w:val="none" w:sz="0" w:space="0" w:color="auto"/>
          </w:divBdr>
        </w:div>
        <w:div w:id="1799951372">
          <w:marLeft w:val="0"/>
          <w:marRight w:val="0"/>
          <w:marTop w:val="0"/>
          <w:marBottom w:val="0"/>
          <w:divBdr>
            <w:top w:val="none" w:sz="0" w:space="0" w:color="auto"/>
            <w:left w:val="none" w:sz="0" w:space="0" w:color="auto"/>
            <w:bottom w:val="none" w:sz="0" w:space="0" w:color="auto"/>
            <w:right w:val="none" w:sz="0" w:space="0" w:color="auto"/>
          </w:divBdr>
        </w:div>
        <w:div w:id="337392751">
          <w:marLeft w:val="0"/>
          <w:marRight w:val="0"/>
          <w:marTop w:val="0"/>
          <w:marBottom w:val="0"/>
          <w:divBdr>
            <w:top w:val="none" w:sz="0" w:space="0" w:color="auto"/>
            <w:left w:val="none" w:sz="0" w:space="0" w:color="auto"/>
            <w:bottom w:val="none" w:sz="0" w:space="0" w:color="auto"/>
            <w:right w:val="none" w:sz="0" w:space="0" w:color="auto"/>
          </w:divBdr>
        </w:div>
        <w:div w:id="296572018">
          <w:marLeft w:val="0"/>
          <w:marRight w:val="0"/>
          <w:marTop w:val="0"/>
          <w:marBottom w:val="0"/>
          <w:divBdr>
            <w:top w:val="none" w:sz="0" w:space="0" w:color="auto"/>
            <w:left w:val="none" w:sz="0" w:space="0" w:color="auto"/>
            <w:bottom w:val="none" w:sz="0" w:space="0" w:color="auto"/>
            <w:right w:val="none" w:sz="0" w:space="0" w:color="auto"/>
          </w:divBdr>
        </w:div>
        <w:div w:id="699234752">
          <w:marLeft w:val="0"/>
          <w:marRight w:val="0"/>
          <w:marTop w:val="0"/>
          <w:marBottom w:val="0"/>
          <w:divBdr>
            <w:top w:val="none" w:sz="0" w:space="0" w:color="auto"/>
            <w:left w:val="none" w:sz="0" w:space="0" w:color="auto"/>
            <w:bottom w:val="none" w:sz="0" w:space="0" w:color="auto"/>
            <w:right w:val="none" w:sz="0" w:space="0" w:color="auto"/>
          </w:divBdr>
        </w:div>
        <w:div w:id="1911646703">
          <w:marLeft w:val="0"/>
          <w:marRight w:val="0"/>
          <w:marTop w:val="0"/>
          <w:marBottom w:val="0"/>
          <w:divBdr>
            <w:top w:val="none" w:sz="0" w:space="0" w:color="auto"/>
            <w:left w:val="none" w:sz="0" w:space="0" w:color="auto"/>
            <w:bottom w:val="none" w:sz="0" w:space="0" w:color="auto"/>
            <w:right w:val="none" w:sz="0" w:space="0" w:color="auto"/>
          </w:divBdr>
        </w:div>
        <w:div w:id="384988229">
          <w:marLeft w:val="0"/>
          <w:marRight w:val="0"/>
          <w:marTop w:val="0"/>
          <w:marBottom w:val="0"/>
          <w:divBdr>
            <w:top w:val="none" w:sz="0" w:space="0" w:color="auto"/>
            <w:left w:val="none" w:sz="0" w:space="0" w:color="auto"/>
            <w:bottom w:val="none" w:sz="0" w:space="0" w:color="auto"/>
            <w:right w:val="none" w:sz="0" w:space="0" w:color="auto"/>
          </w:divBdr>
        </w:div>
        <w:div w:id="768507491">
          <w:marLeft w:val="0"/>
          <w:marRight w:val="0"/>
          <w:marTop w:val="0"/>
          <w:marBottom w:val="0"/>
          <w:divBdr>
            <w:top w:val="none" w:sz="0" w:space="0" w:color="auto"/>
            <w:left w:val="none" w:sz="0" w:space="0" w:color="auto"/>
            <w:bottom w:val="none" w:sz="0" w:space="0" w:color="auto"/>
            <w:right w:val="none" w:sz="0" w:space="0" w:color="auto"/>
          </w:divBdr>
        </w:div>
        <w:div w:id="1064837599">
          <w:marLeft w:val="0"/>
          <w:marRight w:val="0"/>
          <w:marTop w:val="0"/>
          <w:marBottom w:val="0"/>
          <w:divBdr>
            <w:top w:val="none" w:sz="0" w:space="0" w:color="auto"/>
            <w:left w:val="none" w:sz="0" w:space="0" w:color="auto"/>
            <w:bottom w:val="none" w:sz="0" w:space="0" w:color="auto"/>
            <w:right w:val="none" w:sz="0" w:space="0" w:color="auto"/>
          </w:divBdr>
        </w:div>
        <w:div w:id="2117827783">
          <w:marLeft w:val="0"/>
          <w:marRight w:val="0"/>
          <w:marTop w:val="0"/>
          <w:marBottom w:val="0"/>
          <w:divBdr>
            <w:top w:val="none" w:sz="0" w:space="0" w:color="auto"/>
            <w:left w:val="none" w:sz="0" w:space="0" w:color="auto"/>
            <w:bottom w:val="none" w:sz="0" w:space="0" w:color="auto"/>
            <w:right w:val="none" w:sz="0" w:space="0" w:color="auto"/>
          </w:divBdr>
        </w:div>
        <w:div w:id="191766165">
          <w:marLeft w:val="0"/>
          <w:marRight w:val="0"/>
          <w:marTop w:val="0"/>
          <w:marBottom w:val="0"/>
          <w:divBdr>
            <w:top w:val="none" w:sz="0" w:space="0" w:color="auto"/>
            <w:left w:val="none" w:sz="0" w:space="0" w:color="auto"/>
            <w:bottom w:val="none" w:sz="0" w:space="0" w:color="auto"/>
            <w:right w:val="none" w:sz="0" w:space="0" w:color="auto"/>
          </w:divBdr>
        </w:div>
        <w:div w:id="1023167457">
          <w:marLeft w:val="0"/>
          <w:marRight w:val="0"/>
          <w:marTop w:val="0"/>
          <w:marBottom w:val="0"/>
          <w:divBdr>
            <w:top w:val="none" w:sz="0" w:space="0" w:color="auto"/>
            <w:left w:val="none" w:sz="0" w:space="0" w:color="auto"/>
            <w:bottom w:val="none" w:sz="0" w:space="0" w:color="auto"/>
            <w:right w:val="none" w:sz="0" w:space="0" w:color="auto"/>
          </w:divBdr>
        </w:div>
        <w:div w:id="655884857">
          <w:marLeft w:val="0"/>
          <w:marRight w:val="0"/>
          <w:marTop w:val="0"/>
          <w:marBottom w:val="0"/>
          <w:divBdr>
            <w:top w:val="none" w:sz="0" w:space="0" w:color="auto"/>
            <w:left w:val="none" w:sz="0" w:space="0" w:color="auto"/>
            <w:bottom w:val="none" w:sz="0" w:space="0" w:color="auto"/>
            <w:right w:val="none" w:sz="0" w:space="0" w:color="auto"/>
          </w:divBdr>
        </w:div>
        <w:div w:id="1487014852">
          <w:marLeft w:val="0"/>
          <w:marRight w:val="0"/>
          <w:marTop w:val="0"/>
          <w:marBottom w:val="0"/>
          <w:divBdr>
            <w:top w:val="none" w:sz="0" w:space="0" w:color="auto"/>
            <w:left w:val="none" w:sz="0" w:space="0" w:color="auto"/>
            <w:bottom w:val="none" w:sz="0" w:space="0" w:color="auto"/>
            <w:right w:val="none" w:sz="0" w:space="0" w:color="auto"/>
          </w:divBdr>
        </w:div>
        <w:div w:id="1847592899">
          <w:marLeft w:val="0"/>
          <w:marRight w:val="0"/>
          <w:marTop w:val="0"/>
          <w:marBottom w:val="0"/>
          <w:divBdr>
            <w:top w:val="none" w:sz="0" w:space="0" w:color="auto"/>
            <w:left w:val="none" w:sz="0" w:space="0" w:color="auto"/>
            <w:bottom w:val="none" w:sz="0" w:space="0" w:color="auto"/>
            <w:right w:val="none" w:sz="0" w:space="0" w:color="auto"/>
          </w:divBdr>
        </w:div>
        <w:div w:id="1292782664">
          <w:marLeft w:val="0"/>
          <w:marRight w:val="0"/>
          <w:marTop w:val="0"/>
          <w:marBottom w:val="0"/>
          <w:divBdr>
            <w:top w:val="none" w:sz="0" w:space="0" w:color="auto"/>
            <w:left w:val="none" w:sz="0" w:space="0" w:color="auto"/>
            <w:bottom w:val="none" w:sz="0" w:space="0" w:color="auto"/>
            <w:right w:val="none" w:sz="0" w:space="0" w:color="auto"/>
          </w:divBdr>
        </w:div>
        <w:div w:id="249507768">
          <w:marLeft w:val="0"/>
          <w:marRight w:val="0"/>
          <w:marTop w:val="0"/>
          <w:marBottom w:val="0"/>
          <w:divBdr>
            <w:top w:val="none" w:sz="0" w:space="0" w:color="auto"/>
            <w:left w:val="none" w:sz="0" w:space="0" w:color="auto"/>
            <w:bottom w:val="none" w:sz="0" w:space="0" w:color="auto"/>
            <w:right w:val="none" w:sz="0" w:space="0" w:color="auto"/>
          </w:divBdr>
        </w:div>
        <w:div w:id="1215460075">
          <w:marLeft w:val="0"/>
          <w:marRight w:val="0"/>
          <w:marTop w:val="0"/>
          <w:marBottom w:val="0"/>
          <w:divBdr>
            <w:top w:val="none" w:sz="0" w:space="0" w:color="auto"/>
            <w:left w:val="none" w:sz="0" w:space="0" w:color="auto"/>
            <w:bottom w:val="none" w:sz="0" w:space="0" w:color="auto"/>
            <w:right w:val="none" w:sz="0" w:space="0" w:color="auto"/>
          </w:divBdr>
        </w:div>
        <w:div w:id="1543785395">
          <w:marLeft w:val="0"/>
          <w:marRight w:val="0"/>
          <w:marTop w:val="0"/>
          <w:marBottom w:val="0"/>
          <w:divBdr>
            <w:top w:val="none" w:sz="0" w:space="0" w:color="auto"/>
            <w:left w:val="none" w:sz="0" w:space="0" w:color="auto"/>
            <w:bottom w:val="none" w:sz="0" w:space="0" w:color="auto"/>
            <w:right w:val="none" w:sz="0" w:space="0" w:color="auto"/>
          </w:divBdr>
        </w:div>
        <w:div w:id="961960409">
          <w:marLeft w:val="0"/>
          <w:marRight w:val="0"/>
          <w:marTop w:val="0"/>
          <w:marBottom w:val="0"/>
          <w:divBdr>
            <w:top w:val="none" w:sz="0" w:space="0" w:color="auto"/>
            <w:left w:val="none" w:sz="0" w:space="0" w:color="auto"/>
            <w:bottom w:val="none" w:sz="0" w:space="0" w:color="auto"/>
            <w:right w:val="none" w:sz="0" w:space="0" w:color="auto"/>
          </w:divBdr>
        </w:div>
        <w:div w:id="25833117">
          <w:marLeft w:val="0"/>
          <w:marRight w:val="0"/>
          <w:marTop w:val="0"/>
          <w:marBottom w:val="0"/>
          <w:divBdr>
            <w:top w:val="none" w:sz="0" w:space="0" w:color="auto"/>
            <w:left w:val="none" w:sz="0" w:space="0" w:color="auto"/>
            <w:bottom w:val="none" w:sz="0" w:space="0" w:color="auto"/>
            <w:right w:val="none" w:sz="0" w:space="0" w:color="auto"/>
          </w:divBdr>
        </w:div>
        <w:div w:id="1081223470">
          <w:marLeft w:val="0"/>
          <w:marRight w:val="0"/>
          <w:marTop w:val="0"/>
          <w:marBottom w:val="0"/>
          <w:divBdr>
            <w:top w:val="none" w:sz="0" w:space="0" w:color="auto"/>
            <w:left w:val="none" w:sz="0" w:space="0" w:color="auto"/>
            <w:bottom w:val="none" w:sz="0" w:space="0" w:color="auto"/>
            <w:right w:val="none" w:sz="0" w:space="0" w:color="auto"/>
          </w:divBdr>
        </w:div>
        <w:div w:id="1661350613">
          <w:marLeft w:val="0"/>
          <w:marRight w:val="0"/>
          <w:marTop w:val="0"/>
          <w:marBottom w:val="0"/>
          <w:divBdr>
            <w:top w:val="none" w:sz="0" w:space="0" w:color="auto"/>
            <w:left w:val="none" w:sz="0" w:space="0" w:color="auto"/>
            <w:bottom w:val="none" w:sz="0" w:space="0" w:color="auto"/>
            <w:right w:val="none" w:sz="0" w:space="0" w:color="auto"/>
          </w:divBdr>
        </w:div>
        <w:div w:id="438763866">
          <w:marLeft w:val="0"/>
          <w:marRight w:val="0"/>
          <w:marTop w:val="0"/>
          <w:marBottom w:val="0"/>
          <w:divBdr>
            <w:top w:val="none" w:sz="0" w:space="0" w:color="auto"/>
            <w:left w:val="none" w:sz="0" w:space="0" w:color="auto"/>
            <w:bottom w:val="none" w:sz="0" w:space="0" w:color="auto"/>
            <w:right w:val="none" w:sz="0" w:space="0" w:color="auto"/>
          </w:divBdr>
        </w:div>
        <w:div w:id="1844976021">
          <w:marLeft w:val="0"/>
          <w:marRight w:val="0"/>
          <w:marTop w:val="0"/>
          <w:marBottom w:val="0"/>
          <w:divBdr>
            <w:top w:val="none" w:sz="0" w:space="0" w:color="auto"/>
            <w:left w:val="none" w:sz="0" w:space="0" w:color="auto"/>
            <w:bottom w:val="none" w:sz="0" w:space="0" w:color="auto"/>
            <w:right w:val="none" w:sz="0" w:space="0" w:color="auto"/>
          </w:divBdr>
        </w:div>
        <w:div w:id="1841500221">
          <w:marLeft w:val="0"/>
          <w:marRight w:val="0"/>
          <w:marTop w:val="0"/>
          <w:marBottom w:val="0"/>
          <w:divBdr>
            <w:top w:val="none" w:sz="0" w:space="0" w:color="auto"/>
            <w:left w:val="none" w:sz="0" w:space="0" w:color="auto"/>
            <w:bottom w:val="none" w:sz="0" w:space="0" w:color="auto"/>
            <w:right w:val="none" w:sz="0" w:space="0" w:color="auto"/>
          </w:divBdr>
        </w:div>
        <w:div w:id="261450099">
          <w:marLeft w:val="0"/>
          <w:marRight w:val="0"/>
          <w:marTop w:val="0"/>
          <w:marBottom w:val="0"/>
          <w:divBdr>
            <w:top w:val="none" w:sz="0" w:space="0" w:color="auto"/>
            <w:left w:val="none" w:sz="0" w:space="0" w:color="auto"/>
            <w:bottom w:val="none" w:sz="0" w:space="0" w:color="auto"/>
            <w:right w:val="none" w:sz="0" w:space="0" w:color="auto"/>
          </w:divBdr>
        </w:div>
        <w:div w:id="294409097">
          <w:marLeft w:val="0"/>
          <w:marRight w:val="0"/>
          <w:marTop w:val="0"/>
          <w:marBottom w:val="0"/>
          <w:divBdr>
            <w:top w:val="none" w:sz="0" w:space="0" w:color="auto"/>
            <w:left w:val="none" w:sz="0" w:space="0" w:color="auto"/>
            <w:bottom w:val="none" w:sz="0" w:space="0" w:color="auto"/>
            <w:right w:val="none" w:sz="0" w:space="0" w:color="auto"/>
          </w:divBdr>
        </w:div>
        <w:div w:id="1451432578">
          <w:marLeft w:val="0"/>
          <w:marRight w:val="0"/>
          <w:marTop w:val="0"/>
          <w:marBottom w:val="0"/>
          <w:divBdr>
            <w:top w:val="none" w:sz="0" w:space="0" w:color="auto"/>
            <w:left w:val="none" w:sz="0" w:space="0" w:color="auto"/>
            <w:bottom w:val="none" w:sz="0" w:space="0" w:color="auto"/>
            <w:right w:val="none" w:sz="0" w:space="0" w:color="auto"/>
          </w:divBdr>
        </w:div>
        <w:div w:id="248470921">
          <w:marLeft w:val="0"/>
          <w:marRight w:val="0"/>
          <w:marTop w:val="0"/>
          <w:marBottom w:val="0"/>
          <w:divBdr>
            <w:top w:val="none" w:sz="0" w:space="0" w:color="auto"/>
            <w:left w:val="none" w:sz="0" w:space="0" w:color="auto"/>
            <w:bottom w:val="none" w:sz="0" w:space="0" w:color="auto"/>
            <w:right w:val="none" w:sz="0" w:space="0" w:color="auto"/>
          </w:divBdr>
        </w:div>
        <w:div w:id="2118523599">
          <w:marLeft w:val="0"/>
          <w:marRight w:val="0"/>
          <w:marTop w:val="0"/>
          <w:marBottom w:val="0"/>
          <w:divBdr>
            <w:top w:val="none" w:sz="0" w:space="0" w:color="auto"/>
            <w:left w:val="none" w:sz="0" w:space="0" w:color="auto"/>
            <w:bottom w:val="none" w:sz="0" w:space="0" w:color="auto"/>
            <w:right w:val="none" w:sz="0" w:space="0" w:color="auto"/>
          </w:divBdr>
        </w:div>
        <w:div w:id="14507938">
          <w:marLeft w:val="0"/>
          <w:marRight w:val="0"/>
          <w:marTop w:val="0"/>
          <w:marBottom w:val="0"/>
          <w:divBdr>
            <w:top w:val="none" w:sz="0" w:space="0" w:color="auto"/>
            <w:left w:val="none" w:sz="0" w:space="0" w:color="auto"/>
            <w:bottom w:val="none" w:sz="0" w:space="0" w:color="auto"/>
            <w:right w:val="none" w:sz="0" w:space="0" w:color="auto"/>
          </w:divBdr>
        </w:div>
        <w:div w:id="1882665499">
          <w:marLeft w:val="0"/>
          <w:marRight w:val="0"/>
          <w:marTop w:val="0"/>
          <w:marBottom w:val="0"/>
          <w:divBdr>
            <w:top w:val="none" w:sz="0" w:space="0" w:color="auto"/>
            <w:left w:val="none" w:sz="0" w:space="0" w:color="auto"/>
            <w:bottom w:val="none" w:sz="0" w:space="0" w:color="auto"/>
            <w:right w:val="none" w:sz="0" w:space="0" w:color="auto"/>
          </w:divBdr>
        </w:div>
        <w:div w:id="1406295154">
          <w:marLeft w:val="0"/>
          <w:marRight w:val="0"/>
          <w:marTop w:val="0"/>
          <w:marBottom w:val="0"/>
          <w:divBdr>
            <w:top w:val="none" w:sz="0" w:space="0" w:color="auto"/>
            <w:left w:val="none" w:sz="0" w:space="0" w:color="auto"/>
            <w:bottom w:val="none" w:sz="0" w:space="0" w:color="auto"/>
            <w:right w:val="none" w:sz="0" w:space="0" w:color="auto"/>
          </w:divBdr>
        </w:div>
        <w:div w:id="814755691">
          <w:marLeft w:val="0"/>
          <w:marRight w:val="0"/>
          <w:marTop w:val="0"/>
          <w:marBottom w:val="0"/>
          <w:divBdr>
            <w:top w:val="none" w:sz="0" w:space="0" w:color="auto"/>
            <w:left w:val="none" w:sz="0" w:space="0" w:color="auto"/>
            <w:bottom w:val="none" w:sz="0" w:space="0" w:color="auto"/>
            <w:right w:val="none" w:sz="0" w:space="0" w:color="auto"/>
          </w:divBdr>
        </w:div>
        <w:div w:id="1014528891">
          <w:marLeft w:val="0"/>
          <w:marRight w:val="0"/>
          <w:marTop w:val="0"/>
          <w:marBottom w:val="0"/>
          <w:divBdr>
            <w:top w:val="none" w:sz="0" w:space="0" w:color="auto"/>
            <w:left w:val="none" w:sz="0" w:space="0" w:color="auto"/>
            <w:bottom w:val="none" w:sz="0" w:space="0" w:color="auto"/>
            <w:right w:val="none" w:sz="0" w:space="0" w:color="auto"/>
          </w:divBdr>
        </w:div>
        <w:div w:id="1487282273">
          <w:marLeft w:val="0"/>
          <w:marRight w:val="0"/>
          <w:marTop w:val="0"/>
          <w:marBottom w:val="0"/>
          <w:divBdr>
            <w:top w:val="none" w:sz="0" w:space="0" w:color="auto"/>
            <w:left w:val="none" w:sz="0" w:space="0" w:color="auto"/>
            <w:bottom w:val="none" w:sz="0" w:space="0" w:color="auto"/>
            <w:right w:val="none" w:sz="0" w:space="0" w:color="auto"/>
          </w:divBdr>
        </w:div>
        <w:div w:id="1278099369">
          <w:marLeft w:val="0"/>
          <w:marRight w:val="0"/>
          <w:marTop w:val="0"/>
          <w:marBottom w:val="0"/>
          <w:divBdr>
            <w:top w:val="none" w:sz="0" w:space="0" w:color="auto"/>
            <w:left w:val="none" w:sz="0" w:space="0" w:color="auto"/>
            <w:bottom w:val="none" w:sz="0" w:space="0" w:color="auto"/>
            <w:right w:val="none" w:sz="0" w:space="0" w:color="auto"/>
          </w:divBdr>
        </w:div>
        <w:div w:id="1116868212">
          <w:marLeft w:val="0"/>
          <w:marRight w:val="0"/>
          <w:marTop w:val="0"/>
          <w:marBottom w:val="0"/>
          <w:divBdr>
            <w:top w:val="none" w:sz="0" w:space="0" w:color="auto"/>
            <w:left w:val="none" w:sz="0" w:space="0" w:color="auto"/>
            <w:bottom w:val="none" w:sz="0" w:space="0" w:color="auto"/>
            <w:right w:val="none" w:sz="0" w:space="0" w:color="auto"/>
          </w:divBdr>
        </w:div>
        <w:div w:id="310330531">
          <w:marLeft w:val="0"/>
          <w:marRight w:val="0"/>
          <w:marTop w:val="0"/>
          <w:marBottom w:val="0"/>
          <w:divBdr>
            <w:top w:val="none" w:sz="0" w:space="0" w:color="auto"/>
            <w:left w:val="none" w:sz="0" w:space="0" w:color="auto"/>
            <w:bottom w:val="none" w:sz="0" w:space="0" w:color="auto"/>
            <w:right w:val="none" w:sz="0" w:space="0" w:color="auto"/>
          </w:divBdr>
        </w:div>
        <w:div w:id="1274903990">
          <w:marLeft w:val="0"/>
          <w:marRight w:val="0"/>
          <w:marTop w:val="0"/>
          <w:marBottom w:val="0"/>
          <w:divBdr>
            <w:top w:val="none" w:sz="0" w:space="0" w:color="auto"/>
            <w:left w:val="none" w:sz="0" w:space="0" w:color="auto"/>
            <w:bottom w:val="none" w:sz="0" w:space="0" w:color="auto"/>
            <w:right w:val="none" w:sz="0" w:space="0" w:color="auto"/>
          </w:divBdr>
        </w:div>
        <w:div w:id="1410619867">
          <w:marLeft w:val="0"/>
          <w:marRight w:val="0"/>
          <w:marTop w:val="0"/>
          <w:marBottom w:val="0"/>
          <w:divBdr>
            <w:top w:val="none" w:sz="0" w:space="0" w:color="auto"/>
            <w:left w:val="none" w:sz="0" w:space="0" w:color="auto"/>
            <w:bottom w:val="none" w:sz="0" w:space="0" w:color="auto"/>
            <w:right w:val="none" w:sz="0" w:space="0" w:color="auto"/>
          </w:divBdr>
        </w:div>
        <w:div w:id="1235237886">
          <w:marLeft w:val="0"/>
          <w:marRight w:val="0"/>
          <w:marTop w:val="0"/>
          <w:marBottom w:val="0"/>
          <w:divBdr>
            <w:top w:val="none" w:sz="0" w:space="0" w:color="auto"/>
            <w:left w:val="none" w:sz="0" w:space="0" w:color="auto"/>
            <w:bottom w:val="none" w:sz="0" w:space="0" w:color="auto"/>
            <w:right w:val="none" w:sz="0" w:space="0" w:color="auto"/>
          </w:divBdr>
        </w:div>
        <w:div w:id="585840473">
          <w:marLeft w:val="0"/>
          <w:marRight w:val="0"/>
          <w:marTop w:val="0"/>
          <w:marBottom w:val="0"/>
          <w:divBdr>
            <w:top w:val="none" w:sz="0" w:space="0" w:color="auto"/>
            <w:left w:val="none" w:sz="0" w:space="0" w:color="auto"/>
            <w:bottom w:val="none" w:sz="0" w:space="0" w:color="auto"/>
            <w:right w:val="none" w:sz="0" w:space="0" w:color="auto"/>
          </w:divBdr>
        </w:div>
        <w:div w:id="1532960983">
          <w:marLeft w:val="0"/>
          <w:marRight w:val="0"/>
          <w:marTop w:val="0"/>
          <w:marBottom w:val="0"/>
          <w:divBdr>
            <w:top w:val="none" w:sz="0" w:space="0" w:color="auto"/>
            <w:left w:val="none" w:sz="0" w:space="0" w:color="auto"/>
            <w:bottom w:val="none" w:sz="0" w:space="0" w:color="auto"/>
            <w:right w:val="none" w:sz="0" w:space="0" w:color="auto"/>
          </w:divBdr>
        </w:div>
        <w:div w:id="1980501173">
          <w:marLeft w:val="0"/>
          <w:marRight w:val="0"/>
          <w:marTop w:val="0"/>
          <w:marBottom w:val="0"/>
          <w:divBdr>
            <w:top w:val="none" w:sz="0" w:space="0" w:color="auto"/>
            <w:left w:val="none" w:sz="0" w:space="0" w:color="auto"/>
            <w:bottom w:val="none" w:sz="0" w:space="0" w:color="auto"/>
            <w:right w:val="none" w:sz="0" w:space="0" w:color="auto"/>
          </w:divBdr>
        </w:div>
        <w:div w:id="2075465841">
          <w:marLeft w:val="0"/>
          <w:marRight w:val="0"/>
          <w:marTop w:val="0"/>
          <w:marBottom w:val="0"/>
          <w:divBdr>
            <w:top w:val="none" w:sz="0" w:space="0" w:color="auto"/>
            <w:left w:val="none" w:sz="0" w:space="0" w:color="auto"/>
            <w:bottom w:val="none" w:sz="0" w:space="0" w:color="auto"/>
            <w:right w:val="none" w:sz="0" w:space="0" w:color="auto"/>
          </w:divBdr>
        </w:div>
        <w:div w:id="783428571">
          <w:marLeft w:val="0"/>
          <w:marRight w:val="0"/>
          <w:marTop w:val="0"/>
          <w:marBottom w:val="0"/>
          <w:divBdr>
            <w:top w:val="none" w:sz="0" w:space="0" w:color="auto"/>
            <w:left w:val="none" w:sz="0" w:space="0" w:color="auto"/>
            <w:bottom w:val="none" w:sz="0" w:space="0" w:color="auto"/>
            <w:right w:val="none" w:sz="0" w:space="0" w:color="auto"/>
          </w:divBdr>
        </w:div>
      </w:divsChild>
    </w:div>
    <w:div w:id="127821528">
      <w:bodyDiv w:val="1"/>
      <w:marLeft w:val="0"/>
      <w:marRight w:val="0"/>
      <w:marTop w:val="0"/>
      <w:marBottom w:val="0"/>
      <w:divBdr>
        <w:top w:val="none" w:sz="0" w:space="0" w:color="auto"/>
        <w:left w:val="none" w:sz="0" w:space="0" w:color="auto"/>
        <w:bottom w:val="none" w:sz="0" w:space="0" w:color="auto"/>
        <w:right w:val="none" w:sz="0" w:space="0" w:color="auto"/>
      </w:divBdr>
    </w:div>
    <w:div w:id="158815686">
      <w:bodyDiv w:val="1"/>
      <w:marLeft w:val="0"/>
      <w:marRight w:val="0"/>
      <w:marTop w:val="0"/>
      <w:marBottom w:val="0"/>
      <w:divBdr>
        <w:top w:val="none" w:sz="0" w:space="0" w:color="auto"/>
        <w:left w:val="none" w:sz="0" w:space="0" w:color="auto"/>
        <w:bottom w:val="none" w:sz="0" w:space="0" w:color="auto"/>
        <w:right w:val="none" w:sz="0" w:space="0" w:color="auto"/>
      </w:divBdr>
    </w:div>
    <w:div w:id="193276271">
      <w:bodyDiv w:val="1"/>
      <w:marLeft w:val="0"/>
      <w:marRight w:val="0"/>
      <w:marTop w:val="0"/>
      <w:marBottom w:val="0"/>
      <w:divBdr>
        <w:top w:val="none" w:sz="0" w:space="0" w:color="auto"/>
        <w:left w:val="none" w:sz="0" w:space="0" w:color="auto"/>
        <w:bottom w:val="none" w:sz="0" w:space="0" w:color="auto"/>
        <w:right w:val="none" w:sz="0" w:space="0" w:color="auto"/>
      </w:divBdr>
    </w:div>
    <w:div w:id="202836370">
      <w:bodyDiv w:val="1"/>
      <w:marLeft w:val="0"/>
      <w:marRight w:val="0"/>
      <w:marTop w:val="0"/>
      <w:marBottom w:val="0"/>
      <w:divBdr>
        <w:top w:val="none" w:sz="0" w:space="0" w:color="auto"/>
        <w:left w:val="none" w:sz="0" w:space="0" w:color="auto"/>
        <w:bottom w:val="none" w:sz="0" w:space="0" w:color="auto"/>
        <w:right w:val="none" w:sz="0" w:space="0" w:color="auto"/>
      </w:divBdr>
      <w:divsChild>
        <w:div w:id="431822343">
          <w:marLeft w:val="547"/>
          <w:marRight w:val="0"/>
          <w:marTop w:val="86"/>
          <w:marBottom w:val="0"/>
          <w:divBdr>
            <w:top w:val="none" w:sz="0" w:space="0" w:color="auto"/>
            <w:left w:val="none" w:sz="0" w:space="0" w:color="auto"/>
            <w:bottom w:val="none" w:sz="0" w:space="0" w:color="auto"/>
            <w:right w:val="none" w:sz="0" w:space="0" w:color="auto"/>
          </w:divBdr>
        </w:div>
      </w:divsChild>
    </w:div>
    <w:div w:id="247158856">
      <w:bodyDiv w:val="1"/>
      <w:marLeft w:val="0"/>
      <w:marRight w:val="0"/>
      <w:marTop w:val="0"/>
      <w:marBottom w:val="0"/>
      <w:divBdr>
        <w:top w:val="none" w:sz="0" w:space="0" w:color="auto"/>
        <w:left w:val="none" w:sz="0" w:space="0" w:color="auto"/>
        <w:bottom w:val="none" w:sz="0" w:space="0" w:color="auto"/>
        <w:right w:val="none" w:sz="0" w:space="0" w:color="auto"/>
      </w:divBdr>
    </w:div>
    <w:div w:id="278802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889">
          <w:marLeft w:val="0"/>
          <w:marRight w:val="0"/>
          <w:marTop w:val="0"/>
          <w:marBottom w:val="0"/>
          <w:divBdr>
            <w:top w:val="none" w:sz="0" w:space="0" w:color="auto"/>
            <w:left w:val="none" w:sz="0" w:space="0" w:color="auto"/>
            <w:bottom w:val="none" w:sz="0" w:space="0" w:color="auto"/>
            <w:right w:val="none" w:sz="0" w:space="0" w:color="auto"/>
          </w:divBdr>
        </w:div>
      </w:divsChild>
    </w:div>
    <w:div w:id="288442979">
      <w:bodyDiv w:val="1"/>
      <w:marLeft w:val="0"/>
      <w:marRight w:val="0"/>
      <w:marTop w:val="0"/>
      <w:marBottom w:val="0"/>
      <w:divBdr>
        <w:top w:val="none" w:sz="0" w:space="0" w:color="auto"/>
        <w:left w:val="none" w:sz="0" w:space="0" w:color="auto"/>
        <w:bottom w:val="none" w:sz="0" w:space="0" w:color="auto"/>
        <w:right w:val="none" w:sz="0" w:space="0" w:color="auto"/>
      </w:divBdr>
      <w:divsChild>
        <w:div w:id="1622566179">
          <w:marLeft w:val="0"/>
          <w:marRight w:val="0"/>
          <w:marTop w:val="0"/>
          <w:marBottom w:val="0"/>
          <w:divBdr>
            <w:top w:val="none" w:sz="0" w:space="0" w:color="auto"/>
            <w:left w:val="none" w:sz="0" w:space="0" w:color="auto"/>
            <w:bottom w:val="none" w:sz="0" w:space="0" w:color="auto"/>
            <w:right w:val="none" w:sz="0" w:space="0" w:color="auto"/>
          </w:divBdr>
        </w:div>
      </w:divsChild>
    </w:div>
    <w:div w:id="320818213">
      <w:bodyDiv w:val="1"/>
      <w:marLeft w:val="0"/>
      <w:marRight w:val="0"/>
      <w:marTop w:val="0"/>
      <w:marBottom w:val="0"/>
      <w:divBdr>
        <w:top w:val="none" w:sz="0" w:space="0" w:color="auto"/>
        <w:left w:val="none" w:sz="0" w:space="0" w:color="auto"/>
        <w:bottom w:val="none" w:sz="0" w:space="0" w:color="auto"/>
        <w:right w:val="none" w:sz="0" w:space="0" w:color="auto"/>
      </w:divBdr>
      <w:divsChild>
        <w:div w:id="352347170">
          <w:marLeft w:val="0"/>
          <w:marRight w:val="0"/>
          <w:marTop w:val="0"/>
          <w:marBottom w:val="0"/>
          <w:divBdr>
            <w:top w:val="none" w:sz="0" w:space="0" w:color="auto"/>
            <w:left w:val="none" w:sz="0" w:space="0" w:color="auto"/>
            <w:bottom w:val="none" w:sz="0" w:space="0" w:color="auto"/>
            <w:right w:val="none" w:sz="0" w:space="0" w:color="auto"/>
          </w:divBdr>
          <w:divsChild>
            <w:div w:id="787158712">
              <w:marLeft w:val="0"/>
              <w:marRight w:val="0"/>
              <w:marTop w:val="0"/>
              <w:marBottom w:val="0"/>
              <w:divBdr>
                <w:top w:val="none" w:sz="0" w:space="0" w:color="auto"/>
                <w:left w:val="none" w:sz="0" w:space="0" w:color="auto"/>
                <w:bottom w:val="none" w:sz="0" w:space="0" w:color="auto"/>
                <w:right w:val="none" w:sz="0" w:space="0" w:color="auto"/>
              </w:divBdr>
              <w:divsChild>
                <w:div w:id="1352990935">
                  <w:marLeft w:val="0"/>
                  <w:marRight w:val="0"/>
                  <w:marTop w:val="0"/>
                  <w:marBottom w:val="0"/>
                  <w:divBdr>
                    <w:top w:val="none" w:sz="0" w:space="0" w:color="auto"/>
                    <w:left w:val="none" w:sz="0" w:space="0" w:color="auto"/>
                    <w:bottom w:val="none" w:sz="0" w:space="0" w:color="auto"/>
                    <w:right w:val="none" w:sz="0" w:space="0" w:color="auto"/>
                  </w:divBdr>
                  <w:divsChild>
                    <w:div w:id="2936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7420">
      <w:bodyDiv w:val="1"/>
      <w:marLeft w:val="0"/>
      <w:marRight w:val="0"/>
      <w:marTop w:val="0"/>
      <w:marBottom w:val="0"/>
      <w:divBdr>
        <w:top w:val="none" w:sz="0" w:space="0" w:color="auto"/>
        <w:left w:val="none" w:sz="0" w:space="0" w:color="auto"/>
        <w:bottom w:val="none" w:sz="0" w:space="0" w:color="auto"/>
        <w:right w:val="none" w:sz="0" w:space="0" w:color="auto"/>
      </w:divBdr>
    </w:div>
    <w:div w:id="430589979">
      <w:bodyDiv w:val="1"/>
      <w:marLeft w:val="0"/>
      <w:marRight w:val="0"/>
      <w:marTop w:val="0"/>
      <w:marBottom w:val="0"/>
      <w:divBdr>
        <w:top w:val="none" w:sz="0" w:space="0" w:color="auto"/>
        <w:left w:val="none" w:sz="0" w:space="0" w:color="auto"/>
        <w:bottom w:val="none" w:sz="0" w:space="0" w:color="auto"/>
        <w:right w:val="none" w:sz="0" w:space="0" w:color="auto"/>
      </w:divBdr>
    </w:div>
    <w:div w:id="445123400">
      <w:bodyDiv w:val="1"/>
      <w:marLeft w:val="0"/>
      <w:marRight w:val="0"/>
      <w:marTop w:val="0"/>
      <w:marBottom w:val="0"/>
      <w:divBdr>
        <w:top w:val="none" w:sz="0" w:space="0" w:color="auto"/>
        <w:left w:val="none" w:sz="0" w:space="0" w:color="auto"/>
        <w:bottom w:val="none" w:sz="0" w:space="0" w:color="auto"/>
        <w:right w:val="none" w:sz="0" w:space="0" w:color="auto"/>
      </w:divBdr>
    </w:div>
    <w:div w:id="460005137">
      <w:bodyDiv w:val="1"/>
      <w:marLeft w:val="0"/>
      <w:marRight w:val="0"/>
      <w:marTop w:val="0"/>
      <w:marBottom w:val="0"/>
      <w:divBdr>
        <w:top w:val="none" w:sz="0" w:space="0" w:color="auto"/>
        <w:left w:val="none" w:sz="0" w:space="0" w:color="auto"/>
        <w:bottom w:val="none" w:sz="0" w:space="0" w:color="auto"/>
        <w:right w:val="none" w:sz="0" w:space="0" w:color="auto"/>
      </w:divBdr>
    </w:div>
    <w:div w:id="467163316">
      <w:bodyDiv w:val="1"/>
      <w:marLeft w:val="0"/>
      <w:marRight w:val="0"/>
      <w:marTop w:val="0"/>
      <w:marBottom w:val="0"/>
      <w:divBdr>
        <w:top w:val="none" w:sz="0" w:space="0" w:color="auto"/>
        <w:left w:val="none" w:sz="0" w:space="0" w:color="auto"/>
        <w:bottom w:val="none" w:sz="0" w:space="0" w:color="auto"/>
        <w:right w:val="none" w:sz="0" w:space="0" w:color="auto"/>
      </w:divBdr>
      <w:divsChild>
        <w:div w:id="1263417704">
          <w:marLeft w:val="0"/>
          <w:marRight w:val="0"/>
          <w:marTop w:val="0"/>
          <w:marBottom w:val="0"/>
          <w:divBdr>
            <w:top w:val="none" w:sz="0" w:space="0" w:color="auto"/>
            <w:left w:val="none" w:sz="0" w:space="0" w:color="auto"/>
            <w:bottom w:val="none" w:sz="0" w:space="0" w:color="auto"/>
            <w:right w:val="none" w:sz="0" w:space="0" w:color="auto"/>
          </w:divBdr>
        </w:div>
        <w:div w:id="1376155955">
          <w:marLeft w:val="0"/>
          <w:marRight w:val="0"/>
          <w:marTop w:val="0"/>
          <w:marBottom w:val="0"/>
          <w:divBdr>
            <w:top w:val="none" w:sz="0" w:space="0" w:color="auto"/>
            <w:left w:val="none" w:sz="0" w:space="0" w:color="auto"/>
            <w:bottom w:val="none" w:sz="0" w:space="0" w:color="auto"/>
            <w:right w:val="none" w:sz="0" w:space="0" w:color="auto"/>
          </w:divBdr>
        </w:div>
        <w:div w:id="1005594706">
          <w:marLeft w:val="0"/>
          <w:marRight w:val="0"/>
          <w:marTop w:val="0"/>
          <w:marBottom w:val="0"/>
          <w:divBdr>
            <w:top w:val="none" w:sz="0" w:space="0" w:color="auto"/>
            <w:left w:val="none" w:sz="0" w:space="0" w:color="auto"/>
            <w:bottom w:val="none" w:sz="0" w:space="0" w:color="auto"/>
            <w:right w:val="none" w:sz="0" w:space="0" w:color="auto"/>
          </w:divBdr>
        </w:div>
        <w:div w:id="1796632721">
          <w:marLeft w:val="0"/>
          <w:marRight w:val="0"/>
          <w:marTop w:val="0"/>
          <w:marBottom w:val="0"/>
          <w:divBdr>
            <w:top w:val="none" w:sz="0" w:space="0" w:color="auto"/>
            <w:left w:val="none" w:sz="0" w:space="0" w:color="auto"/>
            <w:bottom w:val="none" w:sz="0" w:space="0" w:color="auto"/>
            <w:right w:val="none" w:sz="0" w:space="0" w:color="auto"/>
          </w:divBdr>
        </w:div>
        <w:div w:id="286934799">
          <w:marLeft w:val="0"/>
          <w:marRight w:val="0"/>
          <w:marTop w:val="0"/>
          <w:marBottom w:val="0"/>
          <w:divBdr>
            <w:top w:val="none" w:sz="0" w:space="0" w:color="auto"/>
            <w:left w:val="none" w:sz="0" w:space="0" w:color="auto"/>
            <w:bottom w:val="none" w:sz="0" w:space="0" w:color="auto"/>
            <w:right w:val="none" w:sz="0" w:space="0" w:color="auto"/>
          </w:divBdr>
        </w:div>
        <w:div w:id="381179557">
          <w:marLeft w:val="0"/>
          <w:marRight w:val="0"/>
          <w:marTop w:val="0"/>
          <w:marBottom w:val="0"/>
          <w:divBdr>
            <w:top w:val="none" w:sz="0" w:space="0" w:color="auto"/>
            <w:left w:val="none" w:sz="0" w:space="0" w:color="auto"/>
            <w:bottom w:val="none" w:sz="0" w:space="0" w:color="auto"/>
            <w:right w:val="none" w:sz="0" w:space="0" w:color="auto"/>
          </w:divBdr>
        </w:div>
      </w:divsChild>
    </w:div>
    <w:div w:id="470561239">
      <w:bodyDiv w:val="1"/>
      <w:marLeft w:val="0"/>
      <w:marRight w:val="0"/>
      <w:marTop w:val="0"/>
      <w:marBottom w:val="0"/>
      <w:divBdr>
        <w:top w:val="none" w:sz="0" w:space="0" w:color="auto"/>
        <w:left w:val="none" w:sz="0" w:space="0" w:color="auto"/>
        <w:bottom w:val="none" w:sz="0" w:space="0" w:color="auto"/>
        <w:right w:val="none" w:sz="0" w:space="0" w:color="auto"/>
      </w:divBdr>
    </w:div>
    <w:div w:id="472335250">
      <w:bodyDiv w:val="1"/>
      <w:marLeft w:val="0"/>
      <w:marRight w:val="0"/>
      <w:marTop w:val="0"/>
      <w:marBottom w:val="0"/>
      <w:divBdr>
        <w:top w:val="none" w:sz="0" w:space="0" w:color="auto"/>
        <w:left w:val="none" w:sz="0" w:space="0" w:color="auto"/>
        <w:bottom w:val="none" w:sz="0" w:space="0" w:color="auto"/>
        <w:right w:val="none" w:sz="0" w:space="0" w:color="auto"/>
      </w:divBdr>
    </w:div>
    <w:div w:id="502745777">
      <w:bodyDiv w:val="1"/>
      <w:marLeft w:val="0"/>
      <w:marRight w:val="0"/>
      <w:marTop w:val="0"/>
      <w:marBottom w:val="0"/>
      <w:divBdr>
        <w:top w:val="none" w:sz="0" w:space="0" w:color="auto"/>
        <w:left w:val="none" w:sz="0" w:space="0" w:color="auto"/>
        <w:bottom w:val="none" w:sz="0" w:space="0" w:color="auto"/>
        <w:right w:val="none" w:sz="0" w:space="0" w:color="auto"/>
      </w:divBdr>
    </w:div>
    <w:div w:id="513030381">
      <w:bodyDiv w:val="1"/>
      <w:marLeft w:val="0"/>
      <w:marRight w:val="0"/>
      <w:marTop w:val="0"/>
      <w:marBottom w:val="0"/>
      <w:divBdr>
        <w:top w:val="none" w:sz="0" w:space="0" w:color="auto"/>
        <w:left w:val="none" w:sz="0" w:space="0" w:color="auto"/>
        <w:bottom w:val="none" w:sz="0" w:space="0" w:color="auto"/>
        <w:right w:val="none" w:sz="0" w:space="0" w:color="auto"/>
      </w:divBdr>
    </w:div>
    <w:div w:id="530412490">
      <w:bodyDiv w:val="1"/>
      <w:marLeft w:val="0"/>
      <w:marRight w:val="0"/>
      <w:marTop w:val="0"/>
      <w:marBottom w:val="0"/>
      <w:divBdr>
        <w:top w:val="none" w:sz="0" w:space="0" w:color="auto"/>
        <w:left w:val="none" w:sz="0" w:space="0" w:color="auto"/>
        <w:bottom w:val="none" w:sz="0" w:space="0" w:color="auto"/>
        <w:right w:val="none" w:sz="0" w:space="0" w:color="auto"/>
      </w:divBdr>
    </w:div>
    <w:div w:id="537667100">
      <w:bodyDiv w:val="1"/>
      <w:marLeft w:val="0"/>
      <w:marRight w:val="0"/>
      <w:marTop w:val="0"/>
      <w:marBottom w:val="0"/>
      <w:divBdr>
        <w:top w:val="none" w:sz="0" w:space="0" w:color="auto"/>
        <w:left w:val="none" w:sz="0" w:space="0" w:color="auto"/>
        <w:bottom w:val="none" w:sz="0" w:space="0" w:color="auto"/>
        <w:right w:val="none" w:sz="0" w:space="0" w:color="auto"/>
      </w:divBdr>
    </w:div>
    <w:div w:id="540092555">
      <w:bodyDiv w:val="1"/>
      <w:marLeft w:val="0"/>
      <w:marRight w:val="0"/>
      <w:marTop w:val="0"/>
      <w:marBottom w:val="0"/>
      <w:divBdr>
        <w:top w:val="none" w:sz="0" w:space="0" w:color="auto"/>
        <w:left w:val="none" w:sz="0" w:space="0" w:color="auto"/>
        <w:bottom w:val="none" w:sz="0" w:space="0" w:color="auto"/>
        <w:right w:val="none" w:sz="0" w:space="0" w:color="auto"/>
      </w:divBdr>
    </w:div>
    <w:div w:id="544417003">
      <w:bodyDiv w:val="1"/>
      <w:marLeft w:val="0"/>
      <w:marRight w:val="0"/>
      <w:marTop w:val="0"/>
      <w:marBottom w:val="0"/>
      <w:divBdr>
        <w:top w:val="none" w:sz="0" w:space="0" w:color="auto"/>
        <w:left w:val="none" w:sz="0" w:space="0" w:color="auto"/>
        <w:bottom w:val="none" w:sz="0" w:space="0" w:color="auto"/>
        <w:right w:val="none" w:sz="0" w:space="0" w:color="auto"/>
      </w:divBdr>
      <w:divsChild>
        <w:div w:id="2088334264">
          <w:marLeft w:val="0"/>
          <w:marRight w:val="0"/>
          <w:marTop w:val="0"/>
          <w:marBottom w:val="0"/>
          <w:divBdr>
            <w:top w:val="none" w:sz="0" w:space="0" w:color="auto"/>
            <w:left w:val="none" w:sz="0" w:space="0" w:color="auto"/>
            <w:bottom w:val="none" w:sz="0" w:space="0" w:color="auto"/>
            <w:right w:val="none" w:sz="0" w:space="0" w:color="auto"/>
          </w:divBdr>
        </w:div>
        <w:div w:id="2016152471">
          <w:marLeft w:val="0"/>
          <w:marRight w:val="0"/>
          <w:marTop w:val="0"/>
          <w:marBottom w:val="0"/>
          <w:divBdr>
            <w:top w:val="none" w:sz="0" w:space="0" w:color="auto"/>
            <w:left w:val="none" w:sz="0" w:space="0" w:color="auto"/>
            <w:bottom w:val="none" w:sz="0" w:space="0" w:color="auto"/>
            <w:right w:val="none" w:sz="0" w:space="0" w:color="auto"/>
          </w:divBdr>
        </w:div>
        <w:div w:id="569123681">
          <w:marLeft w:val="0"/>
          <w:marRight w:val="0"/>
          <w:marTop w:val="0"/>
          <w:marBottom w:val="0"/>
          <w:divBdr>
            <w:top w:val="none" w:sz="0" w:space="0" w:color="auto"/>
            <w:left w:val="none" w:sz="0" w:space="0" w:color="auto"/>
            <w:bottom w:val="none" w:sz="0" w:space="0" w:color="auto"/>
            <w:right w:val="none" w:sz="0" w:space="0" w:color="auto"/>
          </w:divBdr>
        </w:div>
        <w:div w:id="1388383435">
          <w:marLeft w:val="0"/>
          <w:marRight w:val="0"/>
          <w:marTop w:val="0"/>
          <w:marBottom w:val="0"/>
          <w:divBdr>
            <w:top w:val="none" w:sz="0" w:space="0" w:color="auto"/>
            <w:left w:val="none" w:sz="0" w:space="0" w:color="auto"/>
            <w:bottom w:val="none" w:sz="0" w:space="0" w:color="auto"/>
            <w:right w:val="none" w:sz="0" w:space="0" w:color="auto"/>
          </w:divBdr>
        </w:div>
        <w:div w:id="1483691864">
          <w:marLeft w:val="0"/>
          <w:marRight w:val="0"/>
          <w:marTop w:val="0"/>
          <w:marBottom w:val="0"/>
          <w:divBdr>
            <w:top w:val="none" w:sz="0" w:space="0" w:color="auto"/>
            <w:left w:val="none" w:sz="0" w:space="0" w:color="auto"/>
            <w:bottom w:val="none" w:sz="0" w:space="0" w:color="auto"/>
            <w:right w:val="none" w:sz="0" w:space="0" w:color="auto"/>
          </w:divBdr>
        </w:div>
        <w:div w:id="1969047294">
          <w:marLeft w:val="0"/>
          <w:marRight w:val="0"/>
          <w:marTop w:val="0"/>
          <w:marBottom w:val="0"/>
          <w:divBdr>
            <w:top w:val="none" w:sz="0" w:space="0" w:color="auto"/>
            <w:left w:val="none" w:sz="0" w:space="0" w:color="auto"/>
            <w:bottom w:val="none" w:sz="0" w:space="0" w:color="auto"/>
            <w:right w:val="none" w:sz="0" w:space="0" w:color="auto"/>
          </w:divBdr>
        </w:div>
        <w:div w:id="580481015">
          <w:marLeft w:val="0"/>
          <w:marRight w:val="0"/>
          <w:marTop w:val="0"/>
          <w:marBottom w:val="0"/>
          <w:divBdr>
            <w:top w:val="none" w:sz="0" w:space="0" w:color="auto"/>
            <w:left w:val="none" w:sz="0" w:space="0" w:color="auto"/>
            <w:bottom w:val="none" w:sz="0" w:space="0" w:color="auto"/>
            <w:right w:val="none" w:sz="0" w:space="0" w:color="auto"/>
          </w:divBdr>
        </w:div>
        <w:div w:id="2069842199">
          <w:marLeft w:val="0"/>
          <w:marRight w:val="0"/>
          <w:marTop w:val="0"/>
          <w:marBottom w:val="0"/>
          <w:divBdr>
            <w:top w:val="none" w:sz="0" w:space="0" w:color="auto"/>
            <w:left w:val="none" w:sz="0" w:space="0" w:color="auto"/>
            <w:bottom w:val="none" w:sz="0" w:space="0" w:color="auto"/>
            <w:right w:val="none" w:sz="0" w:space="0" w:color="auto"/>
          </w:divBdr>
        </w:div>
        <w:div w:id="181091611">
          <w:marLeft w:val="0"/>
          <w:marRight w:val="0"/>
          <w:marTop w:val="0"/>
          <w:marBottom w:val="0"/>
          <w:divBdr>
            <w:top w:val="none" w:sz="0" w:space="0" w:color="auto"/>
            <w:left w:val="none" w:sz="0" w:space="0" w:color="auto"/>
            <w:bottom w:val="none" w:sz="0" w:space="0" w:color="auto"/>
            <w:right w:val="none" w:sz="0" w:space="0" w:color="auto"/>
          </w:divBdr>
        </w:div>
        <w:div w:id="1445343594">
          <w:marLeft w:val="0"/>
          <w:marRight w:val="0"/>
          <w:marTop w:val="0"/>
          <w:marBottom w:val="0"/>
          <w:divBdr>
            <w:top w:val="none" w:sz="0" w:space="0" w:color="auto"/>
            <w:left w:val="none" w:sz="0" w:space="0" w:color="auto"/>
            <w:bottom w:val="none" w:sz="0" w:space="0" w:color="auto"/>
            <w:right w:val="none" w:sz="0" w:space="0" w:color="auto"/>
          </w:divBdr>
        </w:div>
        <w:div w:id="1428228447">
          <w:marLeft w:val="0"/>
          <w:marRight w:val="0"/>
          <w:marTop w:val="0"/>
          <w:marBottom w:val="0"/>
          <w:divBdr>
            <w:top w:val="none" w:sz="0" w:space="0" w:color="auto"/>
            <w:left w:val="none" w:sz="0" w:space="0" w:color="auto"/>
            <w:bottom w:val="none" w:sz="0" w:space="0" w:color="auto"/>
            <w:right w:val="none" w:sz="0" w:space="0" w:color="auto"/>
          </w:divBdr>
        </w:div>
        <w:div w:id="376126908">
          <w:marLeft w:val="0"/>
          <w:marRight w:val="0"/>
          <w:marTop w:val="0"/>
          <w:marBottom w:val="0"/>
          <w:divBdr>
            <w:top w:val="none" w:sz="0" w:space="0" w:color="auto"/>
            <w:left w:val="none" w:sz="0" w:space="0" w:color="auto"/>
            <w:bottom w:val="none" w:sz="0" w:space="0" w:color="auto"/>
            <w:right w:val="none" w:sz="0" w:space="0" w:color="auto"/>
          </w:divBdr>
        </w:div>
        <w:div w:id="1950550928">
          <w:marLeft w:val="0"/>
          <w:marRight w:val="0"/>
          <w:marTop w:val="0"/>
          <w:marBottom w:val="0"/>
          <w:divBdr>
            <w:top w:val="none" w:sz="0" w:space="0" w:color="auto"/>
            <w:left w:val="none" w:sz="0" w:space="0" w:color="auto"/>
            <w:bottom w:val="none" w:sz="0" w:space="0" w:color="auto"/>
            <w:right w:val="none" w:sz="0" w:space="0" w:color="auto"/>
          </w:divBdr>
        </w:div>
        <w:div w:id="577328203">
          <w:marLeft w:val="0"/>
          <w:marRight w:val="0"/>
          <w:marTop w:val="0"/>
          <w:marBottom w:val="0"/>
          <w:divBdr>
            <w:top w:val="none" w:sz="0" w:space="0" w:color="auto"/>
            <w:left w:val="none" w:sz="0" w:space="0" w:color="auto"/>
            <w:bottom w:val="none" w:sz="0" w:space="0" w:color="auto"/>
            <w:right w:val="none" w:sz="0" w:space="0" w:color="auto"/>
          </w:divBdr>
        </w:div>
        <w:div w:id="1438712721">
          <w:marLeft w:val="0"/>
          <w:marRight w:val="0"/>
          <w:marTop w:val="0"/>
          <w:marBottom w:val="0"/>
          <w:divBdr>
            <w:top w:val="none" w:sz="0" w:space="0" w:color="auto"/>
            <w:left w:val="none" w:sz="0" w:space="0" w:color="auto"/>
            <w:bottom w:val="none" w:sz="0" w:space="0" w:color="auto"/>
            <w:right w:val="none" w:sz="0" w:space="0" w:color="auto"/>
          </w:divBdr>
        </w:div>
        <w:div w:id="1452243932">
          <w:marLeft w:val="0"/>
          <w:marRight w:val="0"/>
          <w:marTop w:val="0"/>
          <w:marBottom w:val="0"/>
          <w:divBdr>
            <w:top w:val="none" w:sz="0" w:space="0" w:color="auto"/>
            <w:left w:val="none" w:sz="0" w:space="0" w:color="auto"/>
            <w:bottom w:val="none" w:sz="0" w:space="0" w:color="auto"/>
            <w:right w:val="none" w:sz="0" w:space="0" w:color="auto"/>
          </w:divBdr>
        </w:div>
        <w:div w:id="1112047129">
          <w:marLeft w:val="0"/>
          <w:marRight w:val="0"/>
          <w:marTop w:val="0"/>
          <w:marBottom w:val="0"/>
          <w:divBdr>
            <w:top w:val="none" w:sz="0" w:space="0" w:color="auto"/>
            <w:left w:val="none" w:sz="0" w:space="0" w:color="auto"/>
            <w:bottom w:val="none" w:sz="0" w:space="0" w:color="auto"/>
            <w:right w:val="none" w:sz="0" w:space="0" w:color="auto"/>
          </w:divBdr>
        </w:div>
        <w:div w:id="777022707">
          <w:marLeft w:val="0"/>
          <w:marRight w:val="0"/>
          <w:marTop w:val="0"/>
          <w:marBottom w:val="0"/>
          <w:divBdr>
            <w:top w:val="none" w:sz="0" w:space="0" w:color="auto"/>
            <w:left w:val="none" w:sz="0" w:space="0" w:color="auto"/>
            <w:bottom w:val="none" w:sz="0" w:space="0" w:color="auto"/>
            <w:right w:val="none" w:sz="0" w:space="0" w:color="auto"/>
          </w:divBdr>
        </w:div>
        <w:div w:id="1409695573">
          <w:marLeft w:val="0"/>
          <w:marRight w:val="0"/>
          <w:marTop w:val="0"/>
          <w:marBottom w:val="0"/>
          <w:divBdr>
            <w:top w:val="none" w:sz="0" w:space="0" w:color="auto"/>
            <w:left w:val="none" w:sz="0" w:space="0" w:color="auto"/>
            <w:bottom w:val="none" w:sz="0" w:space="0" w:color="auto"/>
            <w:right w:val="none" w:sz="0" w:space="0" w:color="auto"/>
          </w:divBdr>
        </w:div>
        <w:div w:id="834344735">
          <w:marLeft w:val="0"/>
          <w:marRight w:val="0"/>
          <w:marTop w:val="0"/>
          <w:marBottom w:val="0"/>
          <w:divBdr>
            <w:top w:val="none" w:sz="0" w:space="0" w:color="auto"/>
            <w:left w:val="none" w:sz="0" w:space="0" w:color="auto"/>
            <w:bottom w:val="none" w:sz="0" w:space="0" w:color="auto"/>
            <w:right w:val="none" w:sz="0" w:space="0" w:color="auto"/>
          </w:divBdr>
        </w:div>
        <w:div w:id="204686653">
          <w:marLeft w:val="0"/>
          <w:marRight w:val="0"/>
          <w:marTop w:val="0"/>
          <w:marBottom w:val="0"/>
          <w:divBdr>
            <w:top w:val="none" w:sz="0" w:space="0" w:color="auto"/>
            <w:left w:val="none" w:sz="0" w:space="0" w:color="auto"/>
            <w:bottom w:val="none" w:sz="0" w:space="0" w:color="auto"/>
            <w:right w:val="none" w:sz="0" w:space="0" w:color="auto"/>
          </w:divBdr>
        </w:div>
        <w:div w:id="1660647854">
          <w:marLeft w:val="0"/>
          <w:marRight w:val="0"/>
          <w:marTop w:val="0"/>
          <w:marBottom w:val="0"/>
          <w:divBdr>
            <w:top w:val="none" w:sz="0" w:space="0" w:color="auto"/>
            <w:left w:val="none" w:sz="0" w:space="0" w:color="auto"/>
            <w:bottom w:val="none" w:sz="0" w:space="0" w:color="auto"/>
            <w:right w:val="none" w:sz="0" w:space="0" w:color="auto"/>
          </w:divBdr>
        </w:div>
        <w:div w:id="627399545">
          <w:marLeft w:val="0"/>
          <w:marRight w:val="0"/>
          <w:marTop w:val="0"/>
          <w:marBottom w:val="0"/>
          <w:divBdr>
            <w:top w:val="none" w:sz="0" w:space="0" w:color="auto"/>
            <w:left w:val="none" w:sz="0" w:space="0" w:color="auto"/>
            <w:bottom w:val="none" w:sz="0" w:space="0" w:color="auto"/>
            <w:right w:val="none" w:sz="0" w:space="0" w:color="auto"/>
          </w:divBdr>
        </w:div>
        <w:div w:id="1649633231">
          <w:marLeft w:val="0"/>
          <w:marRight w:val="0"/>
          <w:marTop w:val="0"/>
          <w:marBottom w:val="0"/>
          <w:divBdr>
            <w:top w:val="none" w:sz="0" w:space="0" w:color="auto"/>
            <w:left w:val="none" w:sz="0" w:space="0" w:color="auto"/>
            <w:bottom w:val="none" w:sz="0" w:space="0" w:color="auto"/>
            <w:right w:val="none" w:sz="0" w:space="0" w:color="auto"/>
          </w:divBdr>
        </w:div>
        <w:div w:id="272368489">
          <w:marLeft w:val="0"/>
          <w:marRight w:val="0"/>
          <w:marTop w:val="0"/>
          <w:marBottom w:val="0"/>
          <w:divBdr>
            <w:top w:val="none" w:sz="0" w:space="0" w:color="auto"/>
            <w:left w:val="none" w:sz="0" w:space="0" w:color="auto"/>
            <w:bottom w:val="none" w:sz="0" w:space="0" w:color="auto"/>
            <w:right w:val="none" w:sz="0" w:space="0" w:color="auto"/>
          </w:divBdr>
        </w:div>
        <w:div w:id="1799059200">
          <w:marLeft w:val="0"/>
          <w:marRight w:val="0"/>
          <w:marTop w:val="0"/>
          <w:marBottom w:val="0"/>
          <w:divBdr>
            <w:top w:val="none" w:sz="0" w:space="0" w:color="auto"/>
            <w:left w:val="none" w:sz="0" w:space="0" w:color="auto"/>
            <w:bottom w:val="none" w:sz="0" w:space="0" w:color="auto"/>
            <w:right w:val="none" w:sz="0" w:space="0" w:color="auto"/>
          </w:divBdr>
        </w:div>
        <w:div w:id="1817212603">
          <w:marLeft w:val="0"/>
          <w:marRight w:val="0"/>
          <w:marTop w:val="0"/>
          <w:marBottom w:val="0"/>
          <w:divBdr>
            <w:top w:val="none" w:sz="0" w:space="0" w:color="auto"/>
            <w:left w:val="none" w:sz="0" w:space="0" w:color="auto"/>
            <w:bottom w:val="none" w:sz="0" w:space="0" w:color="auto"/>
            <w:right w:val="none" w:sz="0" w:space="0" w:color="auto"/>
          </w:divBdr>
        </w:div>
        <w:div w:id="535317751">
          <w:marLeft w:val="0"/>
          <w:marRight w:val="0"/>
          <w:marTop w:val="0"/>
          <w:marBottom w:val="0"/>
          <w:divBdr>
            <w:top w:val="none" w:sz="0" w:space="0" w:color="auto"/>
            <w:left w:val="none" w:sz="0" w:space="0" w:color="auto"/>
            <w:bottom w:val="none" w:sz="0" w:space="0" w:color="auto"/>
            <w:right w:val="none" w:sz="0" w:space="0" w:color="auto"/>
          </w:divBdr>
        </w:div>
        <w:div w:id="1151218288">
          <w:marLeft w:val="0"/>
          <w:marRight w:val="0"/>
          <w:marTop w:val="0"/>
          <w:marBottom w:val="0"/>
          <w:divBdr>
            <w:top w:val="none" w:sz="0" w:space="0" w:color="auto"/>
            <w:left w:val="none" w:sz="0" w:space="0" w:color="auto"/>
            <w:bottom w:val="none" w:sz="0" w:space="0" w:color="auto"/>
            <w:right w:val="none" w:sz="0" w:space="0" w:color="auto"/>
          </w:divBdr>
        </w:div>
        <w:div w:id="2057922154">
          <w:marLeft w:val="0"/>
          <w:marRight w:val="0"/>
          <w:marTop w:val="0"/>
          <w:marBottom w:val="0"/>
          <w:divBdr>
            <w:top w:val="none" w:sz="0" w:space="0" w:color="auto"/>
            <w:left w:val="none" w:sz="0" w:space="0" w:color="auto"/>
            <w:bottom w:val="none" w:sz="0" w:space="0" w:color="auto"/>
            <w:right w:val="none" w:sz="0" w:space="0" w:color="auto"/>
          </w:divBdr>
        </w:div>
        <w:div w:id="702751778">
          <w:marLeft w:val="0"/>
          <w:marRight w:val="0"/>
          <w:marTop w:val="0"/>
          <w:marBottom w:val="0"/>
          <w:divBdr>
            <w:top w:val="none" w:sz="0" w:space="0" w:color="auto"/>
            <w:left w:val="none" w:sz="0" w:space="0" w:color="auto"/>
            <w:bottom w:val="none" w:sz="0" w:space="0" w:color="auto"/>
            <w:right w:val="none" w:sz="0" w:space="0" w:color="auto"/>
          </w:divBdr>
        </w:div>
        <w:div w:id="755636431">
          <w:marLeft w:val="0"/>
          <w:marRight w:val="0"/>
          <w:marTop w:val="0"/>
          <w:marBottom w:val="0"/>
          <w:divBdr>
            <w:top w:val="none" w:sz="0" w:space="0" w:color="auto"/>
            <w:left w:val="none" w:sz="0" w:space="0" w:color="auto"/>
            <w:bottom w:val="none" w:sz="0" w:space="0" w:color="auto"/>
            <w:right w:val="none" w:sz="0" w:space="0" w:color="auto"/>
          </w:divBdr>
        </w:div>
        <w:div w:id="1599562616">
          <w:marLeft w:val="0"/>
          <w:marRight w:val="0"/>
          <w:marTop w:val="0"/>
          <w:marBottom w:val="0"/>
          <w:divBdr>
            <w:top w:val="none" w:sz="0" w:space="0" w:color="auto"/>
            <w:left w:val="none" w:sz="0" w:space="0" w:color="auto"/>
            <w:bottom w:val="none" w:sz="0" w:space="0" w:color="auto"/>
            <w:right w:val="none" w:sz="0" w:space="0" w:color="auto"/>
          </w:divBdr>
        </w:div>
      </w:divsChild>
    </w:div>
    <w:div w:id="545994884">
      <w:bodyDiv w:val="1"/>
      <w:marLeft w:val="0"/>
      <w:marRight w:val="0"/>
      <w:marTop w:val="0"/>
      <w:marBottom w:val="0"/>
      <w:divBdr>
        <w:top w:val="none" w:sz="0" w:space="0" w:color="auto"/>
        <w:left w:val="none" w:sz="0" w:space="0" w:color="auto"/>
        <w:bottom w:val="none" w:sz="0" w:space="0" w:color="auto"/>
        <w:right w:val="none" w:sz="0" w:space="0" w:color="auto"/>
      </w:divBdr>
    </w:div>
    <w:div w:id="557403595">
      <w:bodyDiv w:val="1"/>
      <w:marLeft w:val="0"/>
      <w:marRight w:val="0"/>
      <w:marTop w:val="0"/>
      <w:marBottom w:val="0"/>
      <w:divBdr>
        <w:top w:val="none" w:sz="0" w:space="0" w:color="auto"/>
        <w:left w:val="none" w:sz="0" w:space="0" w:color="auto"/>
        <w:bottom w:val="none" w:sz="0" w:space="0" w:color="auto"/>
        <w:right w:val="none" w:sz="0" w:space="0" w:color="auto"/>
      </w:divBdr>
    </w:div>
    <w:div w:id="589965547">
      <w:bodyDiv w:val="1"/>
      <w:marLeft w:val="0"/>
      <w:marRight w:val="0"/>
      <w:marTop w:val="0"/>
      <w:marBottom w:val="0"/>
      <w:divBdr>
        <w:top w:val="none" w:sz="0" w:space="0" w:color="auto"/>
        <w:left w:val="none" w:sz="0" w:space="0" w:color="auto"/>
        <w:bottom w:val="none" w:sz="0" w:space="0" w:color="auto"/>
        <w:right w:val="none" w:sz="0" w:space="0" w:color="auto"/>
      </w:divBdr>
    </w:div>
    <w:div w:id="624505514">
      <w:bodyDiv w:val="1"/>
      <w:marLeft w:val="0"/>
      <w:marRight w:val="0"/>
      <w:marTop w:val="0"/>
      <w:marBottom w:val="0"/>
      <w:divBdr>
        <w:top w:val="none" w:sz="0" w:space="0" w:color="auto"/>
        <w:left w:val="none" w:sz="0" w:space="0" w:color="auto"/>
        <w:bottom w:val="none" w:sz="0" w:space="0" w:color="auto"/>
        <w:right w:val="none" w:sz="0" w:space="0" w:color="auto"/>
      </w:divBdr>
    </w:div>
    <w:div w:id="715737500">
      <w:bodyDiv w:val="1"/>
      <w:marLeft w:val="0"/>
      <w:marRight w:val="0"/>
      <w:marTop w:val="0"/>
      <w:marBottom w:val="0"/>
      <w:divBdr>
        <w:top w:val="none" w:sz="0" w:space="0" w:color="auto"/>
        <w:left w:val="none" w:sz="0" w:space="0" w:color="auto"/>
        <w:bottom w:val="none" w:sz="0" w:space="0" w:color="auto"/>
        <w:right w:val="none" w:sz="0" w:space="0" w:color="auto"/>
      </w:divBdr>
    </w:div>
    <w:div w:id="760830335">
      <w:bodyDiv w:val="1"/>
      <w:marLeft w:val="0"/>
      <w:marRight w:val="0"/>
      <w:marTop w:val="0"/>
      <w:marBottom w:val="0"/>
      <w:divBdr>
        <w:top w:val="none" w:sz="0" w:space="0" w:color="auto"/>
        <w:left w:val="none" w:sz="0" w:space="0" w:color="auto"/>
        <w:bottom w:val="none" w:sz="0" w:space="0" w:color="auto"/>
        <w:right w:val="none" w:sz="0" w:space="0" w:color="auto"/>
      </w:divBdr>
    </w:div>
    <w:div w:id="762343376">
      <w:bodyDiv w:val="1"/>
      <w:marLeft w:val="0"/>
      <w:marRight w:val="0"/>
      <w:marTop w:val="0"/>
      <w:marBottom w:val="0"/>
      <w:divBdr>
        <w:top w:val="none" w:sz="0" w:space="0" w:color="auto"/>
        <w:left w:val="none" w:sz="0" w:space="0" w:color="auto"/>
        <w:bottom w:val="none" w:sz="0" w:space="0" w:color="auto"/>
        <w:right w:val="none" w:sz="0" w:space="0" w:color="auto"/>
      </w:divBdr>
    </w:div>
    <w:div w:id="770859775">
      <w:bodyDiv w:val="1"/>
      <w:marLeft w:val="0"/>
      <w:marRight w:val="0"/>
      <w:marTop w:val="0"/>
      <w:marBottom w:val="0"/>
      <w:divBdr>
        <w:top w:val="none" w:sz="0" w:space="0" w:color="auto"/>
        <w:left w:val="none" w:sz="0" w:space="0" w:color="auto"/>
        <w:bottom w:val="none" w:sz="0" w:space="0" w:color="auto"/>
        <w:right w:val="none" w:sz="0" w:space="0" w:color="auto"/>
      </w:divBdr>
    </w:div>
    <w:div w:id="794831088">
      <w:bodyDiv w:val="1"/>
      <w:marLeft w:val="0"/>
      <w:marRight w:val="0"/>
      <w:marTop w:val="0"/>
      <w:marBottom w:val="0"/>
      <w:divBdr>
        <w:top w:val="none" w:sz="0" w:space="0" w:color="auto"/>
        <w:left w:val="none" w:sz="0" w:space="0" w:color="auto"/>
        <w:bottom w:val="none" w:sz="0" w:space="0" w:color="auto"/>
        <w:right w:val="none" w:sz="0" w:space="0" w:color="auto"/>
      </w:divBdr>
    </w:div>
    <w:div w:id="811675129">
      <w:bodyDiv w:val="1"/>
      <w:marLeft w:val="0"/>
      <w:marRight w:val="0"/>
      <w:marTop w:val="0"/>
      <w:marBottom w:val="0"/>
      <w:divBdr>
        <w:top w:val="none" w:sz="0" w:space="0" w:color="auto"/>
        <w:left w:val="none" w:sz="0" w:space="0" w:color="auto"/>
        <w:bottom w:val="none" w:sz="0" w:space="0" w:color="auto"/>
        <w:right w:val="none" w:sz="0" w:space="0" w:color="auto"/>
      </w:divBdr>
    </w:div>
    <w:div w:id="811944658">
      <w:bodyDiv w:val="1"/>
      <w:marLeft w:val="0"/>
      <w:marRight w:val="0"/>
      <w:marTop w:val="0"/>
      <w:marBottom w:val="0"/>
      <w:divBdr>
        <w:top w:val="none" w:sz="0" w:space="0" w:color="auto"/>
        <w:left w:val="none" w:sz="0" w:space="0" w:color="auto"/>
        <w:bottom w:val="none" w:sz="0" w:space="0" w:color="auto"/>
        <w:right w:val="none" w:sz="0" w:space="0" w:color="auto"/>
      </w:divBdr>
    </w:div>
    <w:div w:id="820733131">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32450789">
      <w:bodyDiv w:val="1"/>
      <w:marLeft w:val="0"/>
      <w:marRight w:val="0"/>
      <w:marTop w:val="0"/>
      <w:marBottom w:val="0"/>
      <w:divBdr>
        <w:top w:val="none" w:sz="0" w:space="0" w:color="auto"/>
        <w:left w:val="none" w:sz="0" w:space="0" w:color="auto"/>
        <w:bottom w:val="none" w:sz="0" w:space="0" w:color="auto"/>
        <w:right w:val="none" w:sz="0" w:space="0" w:color="auto"/>
      </w:divBdr>
    </w:div>
    <w:div w:id="898059260">
      <w:bodyDiv w:val="1"/>
      <w:marLeft w:val="0"/>
      <w:marRight w:val="0"/>
      <w:marTop w:val="0"/>
      <w:marBottom w:val="0"/>
      <w:divBdr>
        <w:top w:val="none" w:sz="0" w:space="0" w:color="auto"/>
        <w:left w:val="none" w:sz="0" w:space="0" w:color="auto"/>
        <w:bottom w:val="none" w:sz="0" w:space="0" w:color="auto"/>
        <w:right w:val="none" w:sz="0" w:space="0" w:color="auto"/>
      </w:divBdr>
    </w:div>
    <w:div w:id="921187087">
      <w:bodyDiv w:val="1"/>
      <w:marLeft w:val="0"/>
      <w:marRight w:val="0"/>
      <w:marTop w:val="0"/>
      <w:marBottom w:val="0"/>
      <w:divBdr>
        <w:top w:val="none" w:sz="0" w:space="0" w:color="auto"/>
        <w:left w:val="none" w:sz="0" w:space="0" w:color="auto"/>
        <w:bottom w:val="none" w:sz="0" w:space="0" w:color="auto"/>
        <w:right w:val="none" w:sz="0" w:space="0" w:color="auto"/>
      </w:divBdr>
    </w:div>
    <w:div w:id="961107139">
      <w:bodyDiv w:val="1"/>
      <w:marLeft w:val="0"/>
      <w:marRight w:val="0"/>
      <w:marTop w:val="0"/>
      <w:marBottom w:val="0"/>
      <w:divBdr>
        <w:top w:val="none" w:sz="0" w:space="0" w:color="auto"/>
        <w:left w:val="none" w:sz="0" w:space="0" w:color="auto"/>
        <w:bottom w:val="none" w:sz="0" w:space="0" w:color="auto"/>
        <w:right w:val="none" w:sz="0" w:space="0" w:color="auto"/>
      </w:divBdr>
    </w:div>
    <w:div w:id="993878648">
      <w:bodyDiv w:val="1"/>
      <w:marLeft w:val="0"/>
      <w:marRight w:val="0"/>
      <w:marTop w:val="0"/>
      <w:marBottom w:val="0"/>
      <w:divBdr>
        <w:top w:val="none" w:sz="0" w:space="0" w:color="auto"/>
        <w:left w:val="none" w:sz="0" w:space="0" w:color="auto"/>
        <w:bottom w:val="none" w:sz="0" w:space="0" w:color="auto"/>
        <w:right w:val="none" w:sz="0" w:space="0" w:color="auto"/>
      </w:divBdr>
    </w:div>
    <w:div w:id="999038943">
      <w:bodyDiv w:val="1"/>
      <w:marLeft w:val="0"/>
      <w:marRight w:val="0"/>
      <w:marTop w:val="0"/>
      <w:marBottom w:val="0"/>
      <w:divBdr>
        <w:top w:val="none" w:sz="0" w:space="0" w:color="auto"/>
        <w:left w:val="none" w:sz="0" w:space="0" w:color="auto"/>
        <w:bottom w:val="none" w:sz="0" w:space="0" w:color="auto"/>
        <w:right w:val="none" w:sz="0" w:space="0" w:color="auto"/>
      </w:divBdr>
    </w:div>
    <w:div w:id="1017346335">
      <w:bodyDiv w:val="1"/>
      <w:marLeft w:val="0"/>
      <w:marRight w:val="0"/>
      <w:marTop w:val="0"/>
      <w:marBottom w:val="0"/>
      <w:divBdr>
        <w:top w:val="none" w:sz="0" w:space="0" w:color="auto"/>
        <w:left w:val="none" w:sz="0" w:space="0" w:color="auto"/>
        <w:bottom w:val="none" w:sz="0" w:space="0" w:color="auto"/>
        <w:right w:val="none" w:sz="0" w:space="0" w:color="auto"/>
      </w:divBdr>
    </w:div>
    <w:div w:id="1030571503">
      <w:bodyDiv w:val="1"/>
      <w:marLeft w:val="0"/>
      <w:marRight w:val="0"/>
      <w:marTop w:val="0"/>
      <w:marBottom w:val="0"/>
      <w:divBdr>
        <w:top w:val="none" w:sz="0" w:space="0" w:color="auto"/>
        <w:left w:val="none" w:sz="0" w:space="0" w:color="auto"/>
        <w:bottom w:val="none" w:sz="0" w:space="0" w:color="auto"/>
        <w:right w:val="none" w:sz="0" w:space="0" w:color="auto"/>
      </w:divBdr>
    </w:div>
    <w:div w:id="1036615228">
      <w:bodyDiv w:val="1"/>
      <w:marLeft w:val="0"/>
      <w:marRight w:val="0"/>
      <w:marTop w:val="0"/>
      <w:marBottom w:val="0"/>
      <w:divBdr>
        <w:top w:val="none" w:sz="0" w:space="0" w:color="auto"/>
        <w:left w:val="none" w:sz="0" w:space="0" w:color="auto"/>
        <w:bottom w:val="none" w:sz="0" w:space="0" w:color="auto"/>
        <w:right w:val="none" w:sz="0" w:space="0" w:color="auto"/>
      </w:divBdr>
    </w:div>
    <w:div w:id="1082948846">
      <w:bodyDiv w:val="1"/>
      <w:marLeft w:val="0"/>
      <w:marRight w:val="0"/>
      <w:marTop w:val="0"/>
      <w:marBottom w:val="0"/>
      <w:divBdr>
        <w:top w:val="none" w:sz="0" w:space="0" w:color="auto"/>
        <w:left w:val="none" w:sz="0" w:space="0" w:color="auto"/>
        <w:bottom w:val="none" w:sz="0" w:space="0" w:color="auto"/>
        <w:right w:val="none" w:sz="0" w:space="0" w:color="auto"/>
      </w:divBdr>
    </w:div>
    <w:div w:id="1150369546">
      <w:bodyDiv w:val="1"/>
      <w:marLeft w:val="0"/>
      <w:marRight w:val="0"/>
      <w:marTop w:val="0"/>
      <w:marBottom w:val="0"/>
      <w:divBdr>
        <w:top w:val="none" w:sz="0" w:space="0" w:color="auto"/>
        <w:left w:val="none" w:sz="0" w:space="0" w:color="auto"/>
        <w:bottom w:val="none" w:sz="0" w:space="0" w:color="auto"/>
        <w:right w:val="none" w:sz="0" w:space="0" w:color="auto"/>
      </w:divBdr>
    </w:div>
    <w:div w:id="1167091591">
      <w:bodyDiv w:val="1"/>
      <w:marLeft w:val="0"/>
      <w:marRight w:val="0"/>
      <w:marTop w:val="0"/>
      <w:marBottom w:val="0"/>
      <w:divBdr>
        <w:top w:val="none" w:sz="0" w:space="0" w:color="auto"/>
        <w:left w:val="none" w:sz="0" w:space="0" w:color="auto"/>
        <w:bottom w:val="none" w:sz="0" w:space="0" w:color="auto"/>
        <w:right w:val="none" w:sz="0" w:space="0" w:color="auto"/>
      </w:divBdr>
    </w:div>
    <w:div w:id="1203714539">
      <w:bodyDiv w:val="1"/>
      <w:marLeft w:val="0"/>
      <w:marRight w:val="0"/>
      <w:marTop w:val="0"/>
      <w:marBottom w:val="0"/>
      <w:divBdr>
        <w:top w:val="none" w:sz="0" w:space="0" w:color="auto"/>
        <w:left w:val="none" w:sz="0" w:space="0" w:color="auto"/>
        <w:bottom w:val="none" w:sz="0" w:space="0" w:color="auto"/>
        <w:right w:val="none" w:sz="0" w:space="0" w:color="auto"/>
      </w:divBdr>
    </w:div>
    <w:div w:id="1242912218">
      <w:bodyDiv w:val="1"/>
      <w:marLeft w:val="0"/>
      <w:marRight w:val="0"/>
      <w:marTop w:val="0"/>
      <w:marBottom w:val="0"/>
      <w:divBdr>
        <w:top w:val="none" w:sz="0" w:space="0" w:color="auto"/>
        <w:left w:val="none" w:sz="0" w:space="0" w:color="auto"/>
        <w:bottom w:val="none" w:sz="0" w:space="0" w:color="auto"/>
        <w:right w:val="none" w:sz="0" w:space="0" w:color="auto"/>
      </w:divBdr>
    </w:div>
    <w:div w:id="1256475769">
      <w:bodyDiv w:val="1"/>
      <w:marLeft w:val="0"/>
      <w:marRight w:val="0"/>
      <w:marTop w:val="0"/>
      <w:marBottom w:val="0"/>
      <w:divBdr>
        <w:top w:val="none" w:sz="0" w:space="0" w:color="auto"/>
        <w:left w:val="none" w:sz="0" w:space="0" w:color="auto"/>
        <w:bottom w:val="none" w:sz="0" w:space="0" w:color="auto"/>
        <w:right w:val="none" w:sz="0" w:space="0" w:color="auto"/>
      </w:divBdr>
    </w:div>
    <w:div w:id="1271008343">
      <w:bodyDiv w:val="1"/>
      <w:marLeft w:val="0"/>
      <w:marRight w:val="0"/>
      <w:marTop w:val="0"/>
      <w:marBottom w:val="0"/>
      <w:divBdr>
        <w:top w:val="none" w:sz="0" w:space="0" w:color="auto"/>
        <w:left w:val="none" w:sz="0" w:space="0" w:color="auto"/>
        <w:bottom w:val="none" w:sz="0" w:space="0" w:color="auto"/>
        <w:right w:val="none" w:sz="0" w:space="0" w:color="auto"/>
      </w:divBdr>
    </w:div>
    <w:div w:id="1301694814">
      <w:bodyDiv w:val="1"/>
      <w:marLeft w:val="0"/>
      <w:marRight w:val="0"/>
      <w:marTop w:val="0"/>
      <w:marBottom w:val="0"/>
      <w:divBdr>
        <w:top w:val="none" w:sz="0" w:space="0" w:color="auto"/>
        <w:left w:val="none" w:sz="0" w:space="0" w:color="auto"/>
        <w:bottom w:val="none" w:sz="0" w:space="0" w:color="auto"/>
        <w:right w:val="none" w:sz="0" w:space="0" w:color="auto"/>
      </w:divBdr>
    </w:div>
    <w:div w:id="1332442235">
      <w:bodyDiv w:val="1"/>
      <w:marLeft w:val="0"/>
      <w:marRight w:val="0"/>
      <w:marTop w:val="0"/>
      <w:marBottom w:val="0"/>
      <w:divBdr>
        <w:top w:val="none" w:sz="0" w:space="0" w:color="auto"/>
        <w:left w:val="none" w:sz="0" w:space="0" w:color="auto"/>
        <w:bottom w:val="none" w:sz="0" w:space="0" w:color="auto"/>
        <w:right w:val="none" w:sz="0" w:space="0" w:color="auto"/>
      </w:divBdr>
    </w:div>
    <w:div w:id="1369799117">
      <w:bodyDiv w:val="1"/>
      <w:marLeft w:val="0"/>
      <w:marRight w:val="0"/>
      <w:marTop w:val="0"/>
      <w:marBottom w:val="0"/>
      <w:divBdr>
        <w:top w:val="none" w:sz="0" w:space="0" w:color="auto"/>
        <w:left w:val="none" w:sz="0" w:space="0" w:color="auto"/>
        <w:bottom w:val="none" w:sz="0" w:space="0" w:color="auto"/>
        <w:right w:val="none" w:sz="0" w:space="0" w:color="auto"/>
      </w:divBdr>
    </w:div>
    <w:div w:id="1388410638">
      <w:bodyDiv w:val="1"/>
      <w:marLeft w:val="0"/>
      <w:marRight w:val="0"/>
      <w:marTop w:val="0"/>
      <w:marBottom w:val="0"/>
      <w:divBdr>
        <w:top w:val="none" w:sz="0" w:space="0" w:color="auto"/>
        <w:left w:val="none" w:sz="0" w:space="0" w:color="auto"/>
        <w:bottom w:val="none" w:sz="0" w:space="0" w:color="auto"/>
        <w:right w:val="none" w:sz="0" w:space="0" w:color="auto"/>
      </w:divBdr>
      <w:divsChild>
        <w:div w:id="102389311">
          <w:marLeft w:val="0"/>
          <w:marRight w:val="0"/>
          <w:marTop w:val="0"/>
          <w:marBottom w:val="0"/>
          <w:divBdr>
            <w:top w:val="none" w:sz="0" w:space="0" w:color="auto"/>
            <w:left w:val="none" w:sz="0" w:space="0" w:color="auto"/>
            <w:bottom w:val="none" w:sz="0" w:space="0" w:color="auto"/>
            <w:right w:val="none" w:sz="0" w:space="0" w:color="auto"/>
          </w:divBdr>
        </w:div>
      </w:divsChild>
    </w:div>
    <w:div w:id="1397707881">
      <w:bodyDiv w:val="1"/>
      <w:marLeft w:val="0"/>
      <w:marRight w:val="0"/>
      <w:marTop w:val="0"/>
      <w:marBottom w:val="0"/>
      <w:divBdr>
        <w:top w:val="none" w:sz="0" w:space="0" w:color="auto"/>
        <w:left w:val="none" w:sz="0" w:space="0" w:color="auto"/>
        <w:bottom w:val="none" w:sz="0" w:space="0" w:color="auto"/>
        <w:right w:val="none" w:sz="0" w:space="0" w:color="auto"/>
      </w:divBdr>
    </w:div>
    <w:div w:id="1417282842">
      <w:bodyDiv w:val="1"/>
      <w:marLeft w:val="0"/>
      <w:marRight w:val="0"/>
      <w:marTop w:val="0"/>
      <w:marBottom w:val="0"/>
      <w:divBdr>
        <w:top w:val="none" w:sz="0" w:space="0" w:color="auto"/>
        <w:left w:val="none" w:sz="0" w:space="0" w:color="auto"/>
        <w:bottom w:val="none" w:sz="0" w:space="0" w:color="auto"/>
        <w:right w:val="none" w:sz="0" w:space="0" w:color="auto"/>
      </w:divBdr>
    </w:div>
    <w:div w:id="1429233342">
      <w:bodyDiv w:val="1"/>
      <w:marLeft w:val="0"/>
      <w:marRight w:val="0"/>
      <w:marTop w:val="0"/>
      <w:marBottom w:val="0"/>
      <w:divBdr>
        <w:top w:val="none" w:sz="0" w:space="0" w:color="auto"/>
        <w:left w:val="none" w:sz="0" w:space="0" w:color="auto"/>
        <w:bottom w:val="none" w:sz="0" w:space="0" w:color="auto"/>
        <w:right w:val="none" w:sz="0" w:space="0" w:color="auto"/>
      </w:divBdr>
    </w:div>
    <w:div w:id="1441604115">
      <w:bodyDiv w:val="1"/>
      <w:marLeft w:val="0"/>
      <w:marRight w:val="0"/>
      <w:marTop w:val="0"/>
      <w:marBottom w:val="0"/>
      <w:divBdr>
        <w:top w:val="none" w:sz="0" w:space="0" w:color="auto"/>
        <w:left w:val="none" w:sz="0" w:space="0" w:color="auto"/>
        <w:bottom w:val="none" w:sz="0" w:space="0" w:color="auto"/>
        <w:right w:val="none" w:sz="0" w:space="0" w:color="auto"/>
      </w:divBdr>
    </w:div>
    <w:div w:id="1491363022">
      <w:bodyDiv w:val="1"/>
      <w:marLeft w:val="0"/>
      <w:marRight w:val="0"/>
      <w:marTop w:val="0"/>
      <w:marBottom w:val="0"/>
      <w:divBdr>
        <w:top w:val="none" w:sz="0" w:space="0" w:color="auto"/>
        <w:left w:val="none" w:sz="0" w:space="0" w:color="auto"/>
        <w:bottom w:val="none" w:sz="0" w:space="0" w:color="auto"/>
        <w:right w:val="none" w:sz="0" w:space="0" w:color="auto"/>
      </w:divBdr>
    </w:div>
    <w:div w:id="1513448562">
      <w:bodyDiv w:val="1"/>
      <w:marLeft w:val="0"/>
      <w:marRight w:val="0"/>
      <w:marTop w:val="0"/>
      <w:marBottom w:val="0"/>
      <w:divBdr>
        <w:top w:val="none" w:sz="0" w:space="0" w:color="auto"/>
        <w:left w:val="none" w:sz="0" w:space="0" w:color="auto"/>
        <w:bottom w:val="none" w:sz="0" w:space="0" w:color="auto"/>
        <w:right w:val="none" w:sz="0" w:space="0" w:color="auto"/>
      </w:divBdr>
    </w:div>
    <w:div w:id="1530921199">
      <w:bodyDiv w:val="1"/>
      <w:marLeft w:val="0"/>
      <w:marRight w:val="0"/>
      <w:marTop w:val="0"/>
      <w:marBottom w:val="0"/>
      <w:divBdr>
        <w:top w:val="none" w:sz="0" w:space="0" w:color="auto"/>
        <w:left w:val="none" w:sz="0" w:space="0" w:color="auto"/>
        <w:bottom w:val="none" w:sz="0" w:space="0" w:color="auto"/>
        <w:right w:val="none" w:sz="0" w:space="0" w:color="auto"/>
      </w:divBdr>
    </w:div>
    <w:div w:id="1531141903">
      <w:bodyDiv w:val="1"/>
      <w:marLeft w:val="0"/>
      <w:marRight w:val="0"/>
      <w:marTop w:val="0"/>
      <w:marBottom w:val="0"/>
      <w:divBdr>
        <w:top w:val="none" w:sz="0" w:space="0" w:color="auto"/>
        <w:left w:val="none" w:sz="0" w:space="0" w:color="auto"/>
        <w:bottom w:val="none" w:sz="0" w:space="0" w:color="auto"/>
        <w:right w:val="none" w:sz="0" w:space="0" w:color="auto"/>
      </w:divBdr>
    </w:div>
    <w:div w:id="1555965958">
      <w:bodyDiv w:val="1"/>
      <w:marLeft w:val="0"/>
      <w:marRight w:val="0"/>
      <w:marTop w:val="0"/>
      <w:marBottom w:val="0"/>
      <w:divBdr>
        <w:top w:val="none" w:sz="0" w:space="0" w:color="auto"/>
        <w:left w:val="none" w:sz="0" w:space="0" w:color="auto"/>
        <w:bottom w:val="none" w:sz="0" w:space="0" w:color="auto"/>
        <w:right w:val="none" w:sz="0" w:space="0" w:color="auto"/>
      </w:divBdr>
    </w:div>
    <w:div w:id="1559315811">
      <w:bodyDiv w:val="1"/>
      <w:marLeft w:val="0"/>
      <w:marRight w:val="0"/>
      <w:marTop w:val="0"/>
      <w:marBottom w:val="0"/>
      <w:divBdr>
        <w:top w:val="none" w:sz="0" w:space="0" w:color="auto"/>
        <w:left w:val="none" w:sz="0" w:space="0" w:color="auto"/>
        <w:bottom w:val="none" w:sz="0" w:space="0" w:color="auto"/>
        <w:right w:val="none" w:sz="0" w:space="0" w:color="auto"/>
      </w:divBdr>
    </w:div>
    <w:div w:id="1666741390">
      <w:bodyDiv w:val="1"/>
      <w:marLeft w:val="0"/>
      <w:marRight w:val="0"/>
      <w:marTop w:val="0"/>
      <w:marBottom w:val="0"/>
      <w:divBdr>
        <w:top w:val="none" w:sz="0" w:space="0" w:color="auto"/>
        <w:left w:val="none" w:sz="0" w:space="0" w:color="auto"/>
        <w:bottom w:val="none" w:sz="0" w:space="0" w:color="auto"/>
        <w:right w:val="none" w:sz="0" w:space="0" w:color="auto"/>
      </w:divBdr>
    </w:div>
    <w:div w:id="1688018141">
      <w:bodyDiv w:val="1"/>
      <w:marLeft w:val="0"/>
      <w:marRight w:val="0"/>
      <w:marTop w:val="0"/>
      <w:marBottom w:val="0"/>
      <w:divBdr>
        <w:top w:val="none" w:sz="0" w:space="0" w:color="auto"/>
        <w:left w:val="none" w:sz="0" w:space="0" w:color="auto"/>
        <w:bottom w:val="none" w:sz="0" w:space="0" w:color="auto"/>
        <w:right w:val="none" w:sz="0" w:space="0" w:color="auto"/>
      </w:divBdr>
    </w:div>
    <w:div w:id="1704820411">
      <w:bodyDiv w:val="1"/>
      <w:marLeft w:val="0"/>
      <w:marRight w:val="0"/>
      <w:marTop w:val="0"/>
      <w:marBottom w:val="0"/>
      <w:divBdr>
        <w:top w:val="none" w:sz="0" w:space="0" w:color="auto"/>
        <w:left w:val="none" w:sz="0" w:space="0" w:color="auto"/>
        <w:bottom w:val="none" w:sz="0" w:space="0" w:color="auto"/>
        <w:right w:val="none" w:sz="0" w:space="0" w:color="auto"/>
      </w:divBdr>
    </w:div>
    <w:div w:id="1749496101">
      <w:bodyDiv w:val="1"/>
      <w:marLeft w:val="0"/>
      <w:marRight w:val="0"/>
      <w:marTop w:val="0"/>
      <w:marBottom w:val="0"/>
      <w:divBdr>
        <w:top w:val="none" w:sz="0" w:space="0" w:color="auto"/>
        <w:left w:val="none" w:sz="0" w:space="0" w:color="auto"/>
        <w:bottom w:val="none" w:sz="0" w:space="0" w:color="auto"/>
        <w:right w:val="none" w:sz="0" w:space="0" w:color="auto"/>
      </w:divBdr>
      <w:divsChild>
        <w:div w:id="1268275054">
          <w:marLeft w:val="0"/>
          <w:marRight w:val="0"/>
          <w:marTop w:val="0"/>
          <w:marBottom w:val="0"/>
          <w:divBdr>
            <w:top w:val="none" w:sz="0" w:space="0" w:color="auto"/>
            <w:left w:val="none" w:sz="0" w:space="0" w:color="auto"/>
            <w:bottom w:val="none" w:sz="0" w:space="0" w:color="auto"/>
            <w:right w:val="none" w:sz="0" w:space="0" w:color="auto"/>
          </w:divBdr>
        </w:div>
        <w:div w:id="865943733">
          <w:marLeft w:val="0"/>
          <w:marRight w:val="0"/>
          <w:marTop w:val="0"/>
          <w:marBottom w:val="0"/>
          <w:divBdr>
            <w:top w:val="none" w:sz="0" w:space="0" w:color="auto"/>
            <w:left w:val="none" w:sz="0" w:space="0" w:color="auto"/>
            <w:bottom w:val="none" w:sz="0" w:space="0" w:color="auto"/>
            <w:right w:val="none" w:sz="0" w:space="0" w:color="auto"/>
          </w:divBdr>
        </w:div>
      </w:divsChild>
    </w:div>
    <w:div w:id="1752308180">
      <w:bodyDiv w:val="1"/>
      <w:marLeft w:val="0"/>
      <w:marRight w:val="0"/>
      <w:marTop w:val="0"/>
      <w:marBottom w:val="0"/>
      <w:divBdr>
        <w:top w:val="none" w:sz="0" w:space="0" w:color="auto"/>
        <w:left w:val="none" w:sz="0" w:space="0" w:color="auto"/>
        <w:bottom w:val="none" w:sz="0" w:space="0" w:color="auto"/>
        <w:right w:val="none" w:sz="0" w:space="0" w:color="auto"/>
      </w:divBdr>
    </w:div>
    <w:div w:id="1819415106">
      <w:bodyDiv w:val="1"/>
      <w:marLeft w:val="0"/>
      <w:marRight w:val="0"/>
      <w:marTop w:val="0"/>
      <w:marBottom w:val="0"/>
      <w:divBdr>
        <w:top w:val="none" w:sz="0" w:space="0" w:color="auto"/>
        <w:left w:val="none" w:sz="0" w:space="0" w:color="auto"/>
        <w:bottom w:val="none" w:sz="0" w:space="0" w:color="auto"/>
        <w:right w:val="none" w:sz="0" w:space="0" w:color="auto"/>
      </w:divBdr>
    </w:div>
    <w:div w:id="1846242909">
      <w:bodyDiv w:val="1"/>
      <w:marLeft w:val="0"/>
      <w:marRight w:val="0"/>
      <w:marTop w:val="0"/>
      <w:marBottom w:val="0"/>
      <w:divBdr>
        <w:top w:val="none" w:sz="0" w:space="0" w:color="auto"/>
        <w:left w:val="none" w:sz="0" w:space="0" w:color="auto"/>
        <w:bottom w:val="none" w:sz="0" w:space="0" w:color="auto"/>
        <w:right w:val="none" w:sz="0" w:space="0" w:color="auto"/>
      </w:divBdr>
    </w:div>
    <w:div w:id="1866167957">
      <w:bodyDiv w:val="1"/>
      <w:marLeft w:val="0"/>
      <w:marRight w:val="0"/>
      <w:marTop w:val="0"/>
      <w:marBottom w:val="0"/>
      <w:divBdr>
        <w:top w:val="none" w:sz="0" w:space="0" w:color="auto"/>
        <w:left w:val="none" w:sz="0" w:space="0" w:color="auto"/>
        <w:bottom w:val="none" w:sz="0" w:space="0" w:color="auto"/>
        <w:right w:val="none" w:sz="0" w:space="0" w:color="auto"/>
      </w:divBdr>
    </w:div>
    <w:div w:id="1866820796">
      <w:bodyDiv w:val="1"/>
      <w:marLeft w:val="0"/>
      <w:marRight w:val="0"/>
      <w:marTop w:val="0"/>
      <w:marBottom w:val="0"/>
      <w:divBdr>
        <w:top w:val="none" w:sz="0" w:space="0" w:color="auto"/>
        <w:left w:val="none" w:sz="0" w:space="0" w:color="auto"/>
        <w:bottom w:val="none" w:sz="0" w:space="0" w:color="auto"/>
        <w:right w:val="none" w:sz="0" w:space="0" w:color="auto"/>
      </w:divBdr>
    </w:div>
    <w:div w:id="1869635686">
      <w:bodyDiv w:val="1"/>
      <w:marLeft w:val="0"/>
      <w:marRight w:val="0"/>
      <w:marTop w:val="0"/>
      <w:marBottom w:val="0"/>
      <w:divBdr>
        <w:top w:val="none" w:sz="0" w:space="0" w:color="auto"/>
        <w:left w:val="none" w:sz="0" w:space="0" w:color="auto"/>
        <w:bottom w:val="none" w:sz="0" w:space="0" w:color="auto"/>
        <w:right w:val="none" w:sz="0" w:space="0" w:color="auto"/>
      </w:divBdr>
    </w:div>
    <w:div w:id="1898055838">
      <w:bodyDiv w:val="1"/>
      <w:marLeft w:val="0"/>
      <w:marRight w:val="0"/>
      <w:marTop w:val="0"/>
      <w:marBottom w:val="0"/>
      <w:divBdr>
        <w:top w:val="none" w:sz="0" w:space="0" w:color="auto"/>
        <w:left w:val="none" w:sz="0" w:space="0" w:color="auto"/>
        <w:bottom w:val="none" w:sz="0" w:space="0" w:color="auto"/>
        <w:right w:val="none" w:sz="0" w:space="0" w:color="auto"/>
      </w:divBdr>
    </w:div>
    <w:div w:id="1907449916">
      <w:bodyDiv w:val="1"/>
      <w:marLeft w:val="0"/>
      <w:marRight w:val="0"/>
      <w:marTop w:val="0"/>
      <w:marBottom w:val="0"/>
      <w:divBdr>
        <w:top w:val="none" w:sz="0" w:space="0" w:color="auto"/>
        <w:left w:val="none" w:sz="0" w:space="0" w:color="auto"/>
        <w:bottom w:val="none" w:sz="0" w:space="0" w:color="auto"/>
        <w:right w:val="none" w:sz="0" w:space="0" w:color="auto"/>
      </w:divBdr>
    </w:div>
    <w:div w:id="1912616725">
      <w:bodyDiv w:val="1"/>
      <w:marLeft w:val="0"/>
      <w:marRight w:val="0"/>
      <w:marTop w:val="0"/>
      <w:marBottom w:val="0"/>
      <w:divBdr>
        <w:top w:val="none" w:sz="0" w:space="0" w:color="auto"/>
        <w:left w:val="none" w:sz="0" w:space="0" w:color="auto"/>
        <w:bottom w:val="none" w:sz="0" w:space="0" w:color="auto"/>
        <w:right w:val="none" w:sz="0" w:space="0" w:color="auto"/>
      </w:divBdr>
    </w:div>
    <w:div w:id="2015066086">
      <w:bodyDiv w:val="1"/>
      <w:marLeft w:val="0"/>
      <w:marRight w:val="0"/>
      <w:marTop w:val="0"/>
      <w:marBottom w:val="0"/>
      <w:divBdr>
        <w:top w:val="none" w:sz="0" w:space="0" w:color="auto"/>
        <w:left w:val="none" w:sz="0" w:space="0" w:color="auto"/>
        <w:bottom w:val="none" w:sz="0" w:space="0" w:color="auto"/>
        <w:right w:val="none" w:sz="0" w:space="0" w:color="auto"/>
      </w:divBdr>
    </w:div>
    <w:div w:id="2072194881">
      <w:bodyDiv w:val="1"/>
      <w:marLeft w:val="0"/>
      <w:marRight w:val="0"/>
      <w:marTop w:val="0"/>
      <w:marBottom w:val="0"/>
      <w:divBdr>
        <w:top w:val="none" w:sz="0" w:space="0" w:color="auto"/>
        <w:left w:val="none" w:sz="0" w:space="0" w:color="auto"/>
        <w:bottom w:val="none" w:sz="0" w:space="0" w:color="auto"/>
        <w:right w:val="none" w:sz="0" w:space="0" w:color="auto"/>
      </w:divBdr>
    </w:div>
    <w:div w:id="20795940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599">
          <w:marLeft w:val="0"/>
          <w:marRight w:val="0"/>
          <w:marTop w:val="0"/>
          <w:marBottom w:val="0"/>
          <w:divBdr>
            <w:top w:val="none" w:sz="0" w:space="0" w:color="auto"/>
            <w:left w:val="none" w:sz="0" w:space="0" w:color="auto"/>
            <w:bottom w:val="none" w:sz="0" w:space="0" w:color="auto"/>
            <w:right w:val="none" w:sz="0" w:space="0" w:color="auto"/>
          </w:divBdr>
        </w:div>
        <w:div w:id="1726247788">
          <w:marLeft w:val="0"/>
          <w:marRight w:val="0"/>
          <w:marTop w:val="0"/>
          <w:marBottom w:val="0"/>
          <w:divBdr>
            <w:top w:val="none" w:sz="0" w:space="0" w:color="auto"/>
            <w:left w:val="none" w:sz="0" w:space="0" w:color="auto"/>
            <w:bottom w:val="none" w:sz="0" w:space="0" w:color="auto"/>
            <w:right w:val="none" w:sz="0" w:space="0" w:color="auto"/>
          </w:divBdr>
        </w:div>
        <w:div w:id="562109376">
          <w:marLeft w:val="0"/>
          <w:marRight w:val="0"/>
          <w:marTop w:val="0"/>
          <w:marBottom w:val="0"/>
          <w:divBdr>
            <w:top w:val="none" w:sz="0" w:space="0" w:color="auto"/>
            <w:left w:val="none" w:sz="0" w:space="0" w:color="auto"/>
            <w:bottom w:val="none" w:sz="0" w:space="0" w:color="auto"/>
            <w:right w:val="none" w:sz="0" w:space="0" w:color="auto"/>
          </w:divBdr>
        </w:div>
        <w:div w:id="511116456">
          <w:marLeft w:val="0"/>
          <w:marRight w:val="0"/>
          <w:marTop w:val="0"/>
          <w:marBottom w:val="0"/>
          <w:divBdr>
            <w:top w:val="none" w:sz="0" w:space="0" w:color="auto"/>
            <w:left w:val="none" w:sz="0" w:space="0" w:color="auto"/>
            <w:bottom w:val="none" w:sz="0" w:space="0" w:color="auto"/>
            <w:right w:val="none" w:sz="0" w:space="0" w:color="auto"/>
          </w:divBdr>
        </w:div>
        <w:div w:id="762603916">
          <w:marLeft w:val="0"/>
          <w:marRight w:val="0"/>
          <w:marTop w:val="0"/>
          <w:marBottom w:val="0"/>
          <w:divBdr>
            <w:top w:val="none" w:sz="0" w:space="0" w:color="auto"/>
            <w:left w:val="none" w:sz="0" w:space="0" w:color="auto"/>
            <w:bottom w:val="none" w:sz="0" w:space="0" w:color="auto"/>
            <w:right w:val="none" w:sz="0" w:space="0" w:color="auto"/>
          </w:divBdr>
        </w:div>
        <w:div w:id="1290404210">
          <w:marLeft w:val="0"/>
          <w:marRight w:val="0"/>
          <w:marTop w:val="0"/>
          <w:marBottom w:val="0"/>
          <w:divBdr>
            <w:top w:val="none" w:sz="0" w:space="0" w:color="auto"/>
            <w:left w:val="none" w:sz="0" w:space="0" w:color="auto"/>
            <w:bottom w:val="none" w:sz="0" w:space="0" w:color="auto"/>
            <w:right w:val="none" w:sz="0" w:space="0" w:color="auto"/>
          </w:divBdr>
        </w:div>
      </w:divsChild>
    </w:div>
    <w:div w:id="2138989834">
      <w:bodyDiv w:val="1"/>
      <w:marLeft w:val="0"/>
      <w:marRight w:val="0"/>
      <w:marTop w:val="0"/>
      <w:marBottom w:val="0"/>
      <w:divBdr>
        <w:top w:val="none" w:sz="0" w:space="0" w:color="auto"/>
        <w:left w:val="none" w:sz="0" w:space="0" w:color="auto"/>
        <w:bottom w:val="none" w:sz="0" w:space="0" w:color="auto"/>
        <w:right w:val="none" w:sz="0" w:space="0" w:color="auto"/>
      </w:divBdr>
      <w:divsChild>
        <w:div w:id="537357000">
          <w:marLeft w:val="0"/>
          <w:marRight w:val="0"/>
          <w:marTop w:val="0"/>
          <w:marBottom w:val="0"/>
          <w:divBdr>
            <w:top w:val="none" w:sz="0" w:space="0" w:color="auto"/>
            <w:left w:val="none" w:sz="0" w:space="0" w:color="auto"/>
            <w:bottom w:val="none" w:sz="0" w:space="0" w:color="auto"/>
            <w:right w:val="none" w:sz="0" w:space="0" w:color="auto"/>
          </w:divBdr>
        </w:div>
        <w:div w:id="818302751">
          <w:marLeft w:val="0"/>
          <w:marRight w:val="0"/>
          <w:marTop w:val="0"/>
          <w:marBottom w:val="0"/>
          <w:divBdr>
            <w:top w:val="none" w:sz="0" w:space="0" w:color="auto"/>
            <w:left w:val="none" w:sz="0" w:space="0" w:color="auto"/>
            <w:bottom w:val="none" w:sz="0" w:space="0" w:color="auto"/>
            <w:right w:val="none" w:sz="0" w:space="0" w:color="auto"/>
          </w:divBdr>
        </w:div>
        <w:div w:id="1761364515">
          <w:marLeft w:val="0"/>
          <w:marRight w:val="0"/>
          <w:marTop w:val="0"/>
          <w:marBottom w:val="0"/>
          <w:divBdr>
            <w:top w:val="none" w:sz="0" w:space="0" w:color="auto"/>
            <w:left w:val="none" w:sz="0" w:space="0" w:color="auto"/>
            <w:bottom w:val="none" w:sz="0" w:space="0" w:color="auto"/>
            <w:right w:val="none" w:sz="0" w:space="0" w:color="auto"/>
          </w:divBdr>
        </w:div>
        <w:div w:id="790637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amri68.ekmfe@usk.a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1raihatimiskarida23@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4236/psych.2016.74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4913-FF8B-475B-8DE6-CDC9C7BB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SuwarnoSE</dc:creator>
  <cp:lastModifiedBy>Dermawan Aulia Agung</cp:lastModifiedBy>
  <cp:revision>6</cp:revision>
  <cp:lastPrinted>2023-09-06T02:21:00Z</cp:lastPrinted>
  <dcterms:created xsi:type="dcterms:W3CDTF">2024-01-25T06:47:00Z</dcterms:created>
  <dcterms:modified xsi:type="dcterms:W3CDTF">2024-02-20T02:24:00Z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389e6739-3684-3940-bc47-ed5b3424bfb1</vt:lpwstr>
  </property>
  <property fmtid="{D5CDD505-2E9C-101B-9397-08002B2CF9AE}" pid="24" name="Mendeley Citation Style_1">
    <vt:lpwstr>http://www.zotero.org/styles/apa</vt:lpwstr>
  </property>
</Properties>
</file>